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195C85" w14:textId="77777777" w:rsidR="00CB0FD9" w:rsidRPr="007E2EB1" w:rsidRDefault="009C7D9E" w:rsidP="008E7B78">
      <w:pPr>
        <w:jc w:val="center"/>
        <w:rPr>
          <w:rFonts w:asciiTheme="minorHAnsi" w:eastAsia="Roboto" w:hAnsiTheme="minorHAnsi" w:cs="Roboto"/>
          <w:b/>
          <w:sz w:val="32"/>
          <w:szCs w:val="28"/>
          <w:u w:val="single"/>
        </w:rPr>
      </w:pPr>
      <w:r w:rsidRPr="007E2EB1">
        <w:rPr>
          <w:rFonts w:asciiTheme="minorHAnsi" w:eastAsia="Roboto" w:hAnsiTheme="minorHAnsi" w:cs="Roboto"/>
          <w:b/>
          <w:sz w:val="32"/>
          <w:szCs w:val="28"/>
          <w:u w:val="single"/>
        </w:rPr>
        <w:t>Using “Recycling Energy Offsets” to reduce our energy footprint</w:t>
      </w:r>
    </w:p>
    <w:p w14:paraId="31FF314F" w14:textId="77777777" w:rsidR="00CB0FD9" w:rsidRDefault="00CB0FD9">
      <w:pPr>
        <w:rPr>
          <w:rFonts w:ascii="Roboto" w:eastAsia="Roboto" w:hAnsi="Roboto" w:cs="Roboto"/>
          <w:color w:val="222222"/>
        </w:rPr>
      </w:pPr>
    </w:p>
    <w:p w14:paraId="6E49B2E2" w14:textId="56DCA550" w:rsidR="009A6FBE" w:rsidRDefault="009A6FBE">
      <w:pPr>
        <w:rPr>
          <w:rFonts w:ascii="Roboto" w:eastAsia="Roboto" w:hAnsi="Roboto" w:cs="Roboto"/>
          <w:color w:val="222222"/>
          <w:sz w:val="24"/>
          <w:szCs w:val="24"/>
        </w:rPr>
      </w:pPr>
      <w:r>
        <w:rPr>
          <w:rFonts w:ascii="Roboto" w:eastAsia="Roboto" w:hAnsi="Roboto" w:cs="Roboto"/>
          <w:color w:val="222222"/>
          <w:sz w:val="24"/>
          <w:szCs w:val="24"/>
        </w:rPr>
        <w:t>In this lesson, we will take a look at where energy is used in our homes, and how we could “offset” or compensate for our use by saving energy recycling trash instead of landfilling it.</w:t>
      </w:r>
    </w:p>
    <w:p w14:paraId="69BECE1E" w14:textId="57F64FDB" w:rsidR="009A6FBE" w:rsidRDefault="009A6FBE">
      <w:pPr>
        <w:rPr>
          <w:rFonts w:ascii="Roboto" w:eastAsia="Roboto" w:hAnsi="Roboto" w:cs="Roboto"/>
          <w:color w:val="222222"/>
          <w:sz w:val="24"/>
          <w:szCs w:val="24"/>
        </w:rPr>
      </w:pPr>
    </w:p>
    <w:p w14:paraId="1F62612C" w14:textId="7E695217" w:rsidR="009A6FBE" w:rsidRPr="00726850" w:rsidRDefault="009A6FBE">
      <w:pPr>
        <w:rPr>
          <w:rFonts w:ascii="Roboto" w:eastAsia="Roboto" w:hAnsi="Roboto" w:cs="Roboto"/>
          <w:color w:val="222222"/>
          <w:szCs w:val="24"/>
        </w:rPr>
      </w:pPr>
      <w:r w:rsidRPr="00726850">
        <w:rPr>
          <w:rFonts w:ascii="Roboto" w:eastAsia="Roboto" w:hAnsi="Roboto" w:cs="Roboto"/>
          <w:color w:val="222222"/>
          <w:szCs w:val="24"/>
        </w:rPr>
        <w:t>Students will:</w:t>
      </w:r>
    </w:p>
    <w:p w14:paraId="297F42C7" w14:textId="28732C29" w:rsidR="009A6FBE" w:rsidRPr="00726850" w:rsidRDefault="009A6FBE" w:rsidP="009A6FBE">
      <w:pPr>
        <w:pStyle w:val="ListParagraph"/>
        <w:numPr>
          <w:ilvl w:val="0"/>
          <w:numId w:val="3"/>
        </w:numPr>
        <w:rPr>
          <w:rFonts w:ascii="Roboto" w:eastAsia="Roboto" w:hAnsi="Roboto" w:cs="Roboto"/>
          <w:color w:val="222222"/>
          <w:szCs w:val="24"/>
        </w:rPr>
      </w:pPr>
      <w:r w:rsidRPr="00726850">
        <w:rPr>
          <w:rFonts w:ascii="Roboto" w:eastAsia="Roboto" w:hAnsi="Roboto" w:cs="Roboto"/>
          <w:color w:val="222222"/>
          <w:szCs w:val="24"/>
        </w:rPr>
        <w:t>Research energy use of common household devices and appliances</w:t>
      </w:r>
    </w:p>
    <w:p w14:paraId="6571D677" w14:textId="787E3224" w:rsidR="009A6FBE" w:rsidRPr="00726850" w:rsidRDefault="009A6FBE" w:rsidP="009A6FBE">
      <w:pPr>
        <w:pStyle w:val="ListParagraph"/>
        <w:numPr>
          <w:ilvl w:val="0"/>
          <w:numId w:val="3"/>
        </w:numPr>
        <w:rPr>
          <w:rFonts w:ascii="Roboto" w:eastAsia="Roboto" w:hAnsi="Roboto" w:cs="Roboto"/>
          <w:color w:val="222222"/>
          <w:szCs w:val="24"/>
        </w:rPr>
      </w:pPr>
      <w:r w:rsidRPr="00726850">
        <w:rPr>
          <w:rFonts w:ascii="Roboto" w:eastAsia="Roboto" w:hAnsi="Roboto" w:cs="Roboto"/>
          <w:color w:val="222222"/>
          <w:szCs w:val="24"/>
        </w:rPr>
        <w:t>Use given energy saving figures for materials recycling</w:t>
      </w:r>
    </w:p>
    <w:p w14:paraId="561A6C78" w14:textId="51A14BA2" w:rsidR="009A6FBE" w:rsidRPr="00726850" w:rsidRDefault="009A6FBE" w:rsidP="009A6FBE">
      <w:pPr>
        <w:pStyle w:val="ListParagraph"/>
        <w:numPr>
          <w:ilvl w:val="0"/>
          <w:numId w:val="3"/>
        </w:numPr>
        <w:rPr>
          <w:rFonts w:ascii="Roboto" w:eastAsia="Roboto" w:hAnsi="Roboto" w:cs="Roboto"/>
          <w:color w:val="222222"/>
          <w:szCs w:val="24"/>
        </w:rPr>
      </w:pPr>
      <w:r w:rsidRPr="00726850">
        <w:rPr>
          <w:rFonts w:ascii="Roboto" w:eastAsia="Roboto" w:hAnsi="Roboto" w:cs="Roboto"/>
          <w:color w:val="222222"/>
          <w:szCs w:val="24"/>
        </w:rPr>
        <w:t xml:space="preserve">Convert units of time, weight and </w:t>
      </w:r>
      <w:r w:rsidR="00FE4FFF" w:rsidRPr="00726850">
        <w:rPr>
          <w:rFonts w:ascii="Roboto" w:eastAsia="Roboto" w:hAnsi="Roboto" w:cs="Roboto"/>
          <w:color w:val="222222"/>
          <w:szCs w:val="24"/>
        </w:rPr>
        <w:t>energy to appropriate quantities</w:t>
      </w:r>
    </w:p>
    <w:p w14:paraId="33DF77AB" w14:textId="50B8A8DB" w:rsidR="00FE4FFF" w:rsidRPr="00726850" w:rsidRDefault="00FE4FFF" w:rsidP="009A6FBE">
      <w:pPr>
        <w:pStyle w:val="ListParagraph"/>
        <w:numPr>
          <w:ilvl w:val="0"/>
          <w:numId w:val="3"/>
        </w:numPr>
        <w:rPr>
          <w:rFonts w:ascii="Roboto" w:eastAsia="Roboto" w:hAnsi="Roboto" w:cs="Roboto"/>
          <w:color w:val="222222"/>
          <w:szCs w:val="24"/>
        </w:rPr>
      </w:pPr>
      <w:r w:rsidRPr="00726850">
        <w:rPr>
          <w:rFonts w:ascii="Roboto" w:eastAsia="Roboto" w:hAnsi="Roboto" w:cs="Roboto"/>
          <w:color w:val="222222"/>
          <w:szCs w:val="24"/>
        </w:rPr>
        <w:t>Develop a “portfolio” of materials to offset their energy use</w:t>
      </w:r>
    </w:p>
    <w:p w14:paraId="5732C022" w14:textId="5807F6A4" w:rsidR="00FE4FFF" w:rsidRPr="00726850" w:rsidRDefault="00FE4FFF" w:rsidP="009A6FBE">
      <w:pPr>
        <w:pStyle w:val="ListParagraph"/>
        <w:numPr>
          <w:ilvl w:val="0"/>
          <w:numId w:val="3"/>
        </w:numPr>
        <w:rPr>
          <w:rFonts w:ascii="Roboto" w:eastAsia="Roboto" w:hAnsi="Roboto" w:cs="Roboto"/>
          <w:color w:val="222222"/>
          <w:szCs w:val="24"/>
        </w:rPr>
      </w:pPr>
      <w:r w:rsidRPr="00726850">
        <w:rPr>
          <w:rFonts w:ascii="Roboto" w:eastAsia="Roboto" w:hAnsi="Roboto" w:cs="Roboto"/>
          <w:color w:val="222222"/>
          <w:szCs w:val="24"/>
        </w:rPr>
        <w:t>Express this portfolio in fractional and percentage terms</w:t>
      </w:r>
    </w:p>
    <w:p w14:paraId="65DD6211" w14:textId="77777777" w:rsidR="00F44660" w:rsidRPr="00726850" w:rsidRDefault="00F44660" w:rsidP="00F44660">
      <w:pPr>
        <w:rPr>
          <w:rFonts w:ascii="Roboto" w:eastAsia="Roboto" w:hAnsi="Roboto" w:cs="Roboto"/>
          <w:color w:val="222222"/>
          <w:szCs w:val="24"/>
        </w:rPr>
      </w:pPr>
    </w:p>
    <w:p w14:paraId="448DDB3A" w14:textId="52E31F70" w:rsidR="00FE4FFF" w:rsidRPr="00726850" w:rsidRDefault="00F44660" w:rsidP="00F44660">
      <w:pPr>
        <w:rPr>
          <w:rFonts w:ascii="Roboto" w:eastAsia="Roboto" w:hAnsi="Roboto" w:cs="Roboto"/>
          <w:color w:val="222222"/>
          <w:szCs w:val="24"/>
        </w:rPr>
      </w:pPr>
      <w:r w:rsidRPr="00726850">
        <w:rPr>
          <w:rFonts w:ascii="Roboto" w:eastAsia="Roboto" w:hAnsi="Roboto" w:cs="Roboto"/>
          <w:color w:val="222222"/>
          <w:szCs w:val="24"/>
        </w:rPr>
        <w:t>Materials:</w:t>
      </w:r>
      <w:r w:rsidR="00CA18F0" w:rsidRPr="00726850">
        <w:rPr>
          <w:rFonts w:ascii="Roboto" w:eastAsia="Roboto" w:hAnsi="Roboto" w:cs="Roboto"/>
          <w:color w:val="222222"/>
          <w:szCs w:val="24"/>
        </w:rPr>
        <w:t xml:space="preserve"> Device for accessing online “Energy Use Calculator” site.</w:t>
      </w:r>
    </w:p>
    <w:p w14:paraId="79EB67AA" w14:textId="21615EAC" w:rsidR="00F44660" w:rsidRPr="00726850" w:rsidRDefault="00CA18F0" w:rsidP="00F44660">
      <w:pPr>
        <w:rPr>
          <w:rFonts w:ascii="Roboto" w:eastAsia="Roboto" w:hAnsi="Roboto" w:cs="Roboto"/>
          <w:color w:val="222222"/>
          <w:szCs w:val="24"/>
        </w:rPr>
      </w:pPr>
      <w:r w:rsidRPr="00726850">
        <w:rPr>
          <w:rFonts w:ascii="Roboto" w:eastAsia="Roboto" w:hAnsi="Roboto" w:cs="Roboto"/>
          <w:color w:val="222222"/>
          <w:szCs w:val="24"/>
        </w:rPr>
        <w:tab/>
      </w:r>
      <w:r w:rsidR="00242C24" w:rsidRPr="00726850">
        <w:rPr>
          <w:rFonts w:ascii="Roboto" w:eastAsia="Roboto" w:hAnsi="Roboto" w:cs="Roboto"/>
          <w:color w:val="222222"/>
          <w:szCs w:val="24"/>
        </w:rPr>
        <w:t xml:space="preserve">  </w:t>
      </w:r>
      <w:r w:rsidRPr="00726850">
        <w:rPr>
          <w:rFonts w:ascii="Roboto" w:eastAsia="Roboto" w:hAnsi="Roboto" w:cs="Roboto"/>
          <w:color w:val="222222"/>
          <w:szCs w:val="24"/>
        </w:rPr>
        <w:t xml:space="preserve">Handouts: </w:t>
      </w:r>
      <w:bookmarkStart w:id="0" w:name="_Hlk4091676"/>
      <w:r w:rsidRPr="00726850">
        <w:rPr>
          <w:rFonts w:ascii="Roboto" w:eastAsia="Roboto" w:hAnsi="Roboto" w:cs="Roboto"/>
          <w:color w:val="222222"/>
          <w:szCs w:val="24"/>
        </w:rPr>
        <w:t>Energy Saving Factoids of Material Recycling</w:t>
      </w:r>
      <w:bookmarkEnd w:id="0"/>
    </w:p>
    <w:p w14:paraId="0B4A3E73" w14:textId="1B922821" w:rsidR="008E7B78" w:rsidRPr="00726850" w:rsidRDefault="00CA18F0" w:rsidP="00F44660">
      <w:pPr>
        <w:rPr>
          <w:rFonts w:ascii="Roboto" w:eastAsia="Roboto" w:hAnsi="Roboto" w:cs="Roboto"/>
          <w:color w:val="222222"/>
          <w:szCs w:val="24"/>
        </w:rPr>
      </w:pPr>
      <w:r w:rsidRPr="00726850">
        <w:rPr>
          <w:rFonts w:ascii="Roboto" w:eastAsia="Roboto" w:hAnsi="Roboto" w:cs="Roboto"/>
          <w:color w:val="222222"/>
          <w:szCs w:val="24"/>
        </w:rPr>
        <w:tab/>
      </w:r>
      <w:r w:rsidR="00242C24" w:rsidRPr="00726850">
        <w:rPr>
          <w:rFonts w:ascii="Roboto" w:eastAsia="Roboto" w:hAnsi="Roboto" w:cs="Roboto"/>
          <w:color w:val="222222"/>
          <w:szCs w:val="24"/>
        </w:rPr>
        <w:t xml:space="preserve">  </w:t>
      </w:r>
      <w:r w:rsidRPr="00726850">
        <w:rPr>
          <w:rFonts w:ascii="Roboto" w:eastAsia="Roboto" w:hAnsi="Roboto" w:cs="Roboto"/>
          <w:color w:val="222222"/>
          <w:szCs w:val="24"/>
        </w:rPr>
        <w:t xml:space="preserve">Graphic Organizers: Recycling </w:t>
      </w:r>
      <w:r w:rsidR="008E7B78" w:rsidRPr="00726850">
        <w:rPr>
          <w:rFonts w:ascii="Roboto" w:eastAsia="Roboto" w:hAnsi="Roboto" w:cs="Roboto"/>
          <w:color w:val="222222"/>
          <w:szCs w:val="24"/>
        </w:rPr>
        <w:t>C</w:t>
      </w:r>
      <w:r w:rsidRPr="00726850">
        <w:rPr>
          <w:rFonts w:ascii="Roboto" w:eastAsia="Roboto" w:hAnsi="Roboto" w:cs="Roboto"/>
          <w:color w:val="222222"/>
          <w:szCs w:val="24"/>
        </w:rPr>
        <w:t>onversions</w:t>
      </w:r>
      <w:r w:rsidR="00242C24" w:rsidRPr="00726850">
        <w:rPr>
          <w:rFonts w:ascii="Roboto" w:eastAsia="Roboto" w:hAnsi="Roboto" w:cs="Roboto"/>
          <w:color w:val="222222"/>
          <w:szCs w:val="24"/>
        </w:rPr>
        <w:t xml:space="preserve">, </w:t>
      </w:r>
      <w:r w:rsidRPr="00726850">
        <w:rPr>
          <w:rFonts w:ascii="Roboto" w:eastAsia="Roboto" w:hAnsi="Roboto" w:cs="Roboto"/>
          <w:color w:val="222222"/>
          <w:szCs w:val="24"/>
        </w:rPr>
        <w:t>My Energy Use</w:t>
      </w:r>
      <w:r w:rsidR="00242C24" w:rsidRPr="00726850">
        <w:rPr>
          <w:rFonts w:ascii="Roboto" w:eastAsia="Roboto" w:hAnsi="Roboto" w:cs="Roboto"/>
          <w:color w:val="222222"/>
          <w:szCs w:val="24"/>
        </w:rPr>
        <w:t xml:space="preserve">, </w:t>
      </w:r>
      <w:r w:rsidRPr="00726850">
        <w:rPr>
          <w:rFonts w:ascii="Roboto" w:eastAsia="Roboto" w:hAnsi="Roboto" w:cs="Roboto"/>
          <w:color w:val="222222"/>
          <w:szCs w:val="24"/>
        </w:rPr>
        <w:t>My Saving</w:t>
      </w:r>
      <w:r w:rsidR="00242C24" w:rsidRPr="00726850">
        <w:rPr>
          <w:rFonts w:ascii="Roboto" w:eastAsia="Roboto" w:hAnsi="Roboto" w:cs="Roboto"/>
          <w:color w:val="222222"/>
          <w:szCs w:val="24"/>
        </w:rPr>
        <w:t>s</w:t>
      </w:r>
      <w:r w:rsidRPr="00726850">
        <w:rPr>
          <w:rFonts w:ascii="Roboto" w:eastAsia="Roboto" w:hAnsi="Roboto" w:cs="Roboto"/>
          <w:color w:val="222222"/>
          <w:szCs w:val="24"/>
        </w:rPr>
        <w:t xml:space="preserve"> Port</w:t>
      </w:r>
      <w:r w:rsidR="00242C24" w:rsidRPr="00726850">
        <w:rPr>
          <w:rFonts w:ascii="Roboto" w:eastAsia="Roboto" w:hAnsi="Roboto" w:cs="Roboto"/>
          <w:color w:val="222222"/>
          <w:szCs w:val="24"/>
        </w:rPr>
        <w:t>f</w:t>
      </w:r>
      <w:r w:rsidRPr="00726850">
        <w:rPr>
          <w:rFonts w:ascii="Roboto" w:eastAsia="Roboto" w:hAnsi="Roboto" w:cs="Roboto"/>
          <w:color w:val="222222"/>
          <w:szCs w:val="24"/>
        </w:rPr>
        <w:t>olio</w:t>
      </w:r>
    </w:p>
    <w:p w14:paraId="319FC104" w14:textId="77777777" w:rsidR="00242C24" w:rsidRPr="007E2EB1" w:rsidRDefault="00242C24" w:rsidP="00F44660">
      <w:pPr>
        <w:rPr>
          <w:rFonts w:ascii="Roboto" w:eastAsia="Roboto" w:hAnsi="Roboto" w:cs="Roboto"/>
          <w:color w:val="222222"/>
          <w:szCs w:val="24"/>
        </w:rPr>
      </w:pPr>
      <w:bookmarkStart w:id="1" w:name="_GoBack"/>
      <w:bookmarkEnd w:id="1"/>
    </w:p>
    <w:p w14:paraId="7E970A00" w14:textId="77777777" w:rsidR="00242C24" w:rsidRDefault="00242C24" w:rsidP="00242C24">
      <w:pPr>
        <w:rPr>
          <w:b/>
          <w:i/>
          <w:sz w:val="24"/>
          <w:szCs w:val="24"/>
        </w:rPr>
      </w:pPr>
      <w:r>
        <w:rPr>
          <w:b/>
          <w:i/>
          <w:sz w:val="24"/>
          <w:szCs w:val="24"/>
        </w:rPr>
        <w:t>Goal:</w:t>
      </w:r>
    </w:p>
    <w:p w14:paraId="03678BF4" w14:textId="77777777" w:rsidR="00242C24" w:rsidRDefault="00242C24" w:rsidP="00242C24">
      <w:pPr>
        <w:rPr>
          <w:b/>
          <w:i/>
          <w:sz w:val="24"/>
          <w:szCs w:val="24"/>
        </w:rPr>
      </w:pPr>
      <w:r w:rsidRPr="00B45888">
        <w:rPr>
          <w:b/>
          <w:i/>
          <w:sz w:val="24"/>
          <w:szCs w:val="24"/>
        </w:rPr>
        <w:t>The goal is to find out how much you would need to recycle or get others to recycle as “energy offsets” for your own energy use.</w:t>
      </w:r>
      <w:r>
        <w:rPr>
          <w:b/>
          <w:i/>
          <w:sz w:val="24"/>
          <w:szCs w:val="24"/>
        </w:rPr>
        <w:t xml:space="preserve"> </w:t>
      </w:r>
    </w:p>
    <w:p w14:paraId="5FC602A0" w14:textId="77777777" w:rsidR="00CA18F0" w:rsidRDefault="00CA18F0" w:rsidP="00F44660">
      <w:pPr>
        <w:rPr>
          <w:rFonts w:ascii="Roboto" w:eastAsia="Roboto" w:hAnsi="Roboto" w:cs="Roboto"/>
          <w:color w:val="222222"/>
          <w:sz w:val="24"/>
          <w:szCs w:val="24"/>
        </w:rPr>
      </w:pPr>
    </w:p>
    <w:p w14:paraId="645D5097" w14:textId="77777777" w:rsidR="00F44660" w:rsidRPr="00726850" w:rsidRDefault="00F44660" w:rsidP="00726850">
      <w:pPr>
        <w:ind w:left="360"/>
        <w:rPr>
          <w:rFonts w:ascii="Roboto" w:eastAsia="Roboto" w:hAnsi="Roboto" w:cs="Roboto"/>
          <w:color w:val="222222"/>
          <w:szCs w:val="24"/>
        </w:rPr>
      </w:pPr>
      <w:r w:rsidRPr="00726850">
        <w:rPr>
          <w:rFonts w:ascii="Roboto" w:eastAsia="Roboto" w:hAnsi="Roboto" w:cs="Roboto"/>
          <w:color w:val="222222"/>
          <w:szCs w:val="24"/>
        </w:rPr>
        <w:t>Definition:</w:t>
      </w:r>
    </w:p>
    <w:p w14:paraId="1D3E178B" w14:textId="5F1DC0A6" w:rsidR="00F44660" w:rsidRPr="00726850" w:rsidRDefault="00F44660" w:rsidP="00726850">
      <w:pPr>
        <w:ind w:left="360"/>
        <w:rPr>
          <w:rFonts w:ascii="Roboto" w:eastAsia="Roboto" w:hAnsi="Roboto" w:cs="Roboto"/>
          <w:color w:val="222222"/>
          <w:szCs w:val="24"/>
        </w:rPr>
      </w:pPr>
      <w:r w:rsidRPr="00726850">
        <w:rPr>
          <w:rFonts w:ascii="Roboto" w:eastAsia="Roboto" w:hAnsi="Roboto" w:cs="Roboto"/>
          <w:color w:val="222222"/>
          <w:szCs w:val="24"/>
        </w:rPr>
        <w:t>What is an offset? The idea comes from the industry practice of carbon offsets:</w:t>
      </w:r>
    </w:p>
    <w:p w14:paraId="7219FD58" w14:textId="77777777" w:rsidR="00F44660" w:rsidRPr="00726850" w:rsidRDefault="00F44660" w:rsidP="00726850">
      <w:pPr>
        <w:ind w:left="720"/>
        <w:rPr>
          <w:rFonts w:ascii="Roboto" w:eastAsia="Roboto" w:hAnsi="Roboto" w:cs="Roboto"/>
          <w:color w:val="222222"/>
          <w:sz w:val="20"/>
        </w:rPr>
      </w:pPr>
      <w:r w:rsidRPr="00726850">
        <w:rPr>
          <w:rFonts w:ascii="Roboto" w:eastAsia="Roboto" w:hAnsi="Roboto" w:cs="Roboto"/>
          <w:color w:val="222222"/>
          <w:sz w:val="20"/>
        </w:rPr>
        <w:t>carbon offset</w:t>
      </w:r>
      <w:bookmarkStart w:id="2" w:name="_vamoguw5b19u" w:colFirst="0" w:colLast="0"/>
      <w:bookmarkEnd w:id="2"/>
      <w:r w:rsidRPr="00726850">
        <w:rPr>
          <w:rFonts w:ascii="Roboto" w:eastAsia="Roboto" w:hAnsi="Roboto" w:cs="Roboto"/>
          <w:color w:val="222222"/>
          <w:sz w:val="20"/>
        </w:rPr>
        <w:t xml:space="preserve"> -</w:t>
      </w:r>
      <w:r w:rsidRPr="00726850">
        <w:rPr>
          <w:rFonts w:ascii="Roboto" w:eastAsia="Roboto" w:hAnsi="Roboto" w:cs="Roboto"/>
          <w:i/>
          <w:color w:val="222222"/>
          <w:sz w:val="20"/>
        </w:rPr>
        <w:t xml:space="preserve"> noun</w:t>
      </w:r>
    </w:p>
    <w:p w14:paraId="6A190E9B" w14:textId="77777777" w:rsidR="00F44660" w:rsidRPr="00726850" w:rsidRDefault="00F44660" w:rsidP="00726850">
      <w:pPr>
        <w:ind w:left="720"/>
        <w:rPr>
          <w:rFonts w:ascii="Roboto" w:eastAsia="Roboto" w:hAnsi="Roboto" w:cs="Roboto"/>
          <w:i/>
          <w:color w:val="222222"/>
          <w:sz w:val="20"/>
        </w:rPr>
      </w:pPr>
      <w:r w:rsidRPr="00726850">
        <w:rPr>
          <w:rFonts w:ascii="Roboto" w:eastAsia="Roboto" w:hAnsi="Roboto" w:cs="Roboto"/>
          <w:i/>
          <w:color w:val="222222"/>
          <w:sz w:val="20"/>
        </w:rPr>
        <w:t xml:space="preserve">  (</w:t>
      </w:r>
      <w:r w:rsidRPr="00726850">
        <w:rPr>
          <w:rFonts w:ascii="Roboto" w:eastAsia="Roboto" w:hAnsi="Roboto" w:cs="Roboto"/>
          <w:color w:val="222222"/>
          <w:sz w:val="20"/>
        </w:rPr>
        <w:t xml:space="preserve">plural: </w:t>
      </w:r>
      <w:r w:rsidRPr="00726850">
        <w:rPr>
          <w:rFonts w:ascii="Roboto" w:eastAsia="Roboto" w:hAnsi="Roboto" w:cs="Roboto"/>
          <w:b/>
          <w:color w:val="222222"/>
          <w:sz w:val="20"/>
        </w:rPr>
        <w:t>carbon offsets)</w:t>
      </w:r>
    </w:p>
    <w:p w14:paraId="5E52310A" w14:textId="608B68BE" w:rsidR="00F44660" w:rsidRPr="00726850" w:rsidRDefault="00F44660" w:rsidP="00726850">
      <w:pPr>
        <w:numPr>
          <w:ilvl w:val="0"/>
          <w:numId w:val="1"/>
        </w:numPr>
        <w:ind w:left="1440"/>
        <w:rPr>
          <w:sz w:val="20"/>
        </w:rPr>
      </w:pPr>
      <w:r w:rsidRPr="00726850">
        <w:rPr>
          <w:rFonts w:ascii="Roboto" w:eastAsia="Roboto" w:hAnsi="Roboto" w:cs="Roboto"/>
          <w:color w:val="222222"/>
          <w:sz w:val="20"/>
        </w:rPr>
        <w:t>an action intended to compensate for the emission of carbon dioxide into the atmosphere as a result of industrial or other human activity, especially when quantified and traded as part of a commercial program.</w:t>
      </w:r>
    </w:p>
    <w:p w14:paraId="12303995" w14:textId="5F3E2906" w:rsidR="00F44660" w:rsidRPr="00726850" w:rsidRDefault="00D63B8C" w:rsidP="00726850">
      <w:pPr>
        <w:numPr>
          <w:ilvl w:val="0"/>
          <w:numId w:val="1"/>
        </w:numPr>
        <w:ind w:left="1440"/>
        <w:rPr>
          <w:sz w:val="20"/>
        </w:rPr>
      </w:pPr>
      <w:r>
        <w:rPr>
          <w:noProof/>
          <w:lang w:val="en-US"/>
        </w:rPr>
        <w:drawing>
          <wp:anchor distT="0" distB="0" distL="114300" distR="114300" simplePos="0" relativeHeight="251671552" behindDoc="1" locked="0" layoutInCell="1" allowOverlap="1" wp14:anchorId="065CDEEE" wp14:editId="35F73BAC">
            <wp:simplePos x="0" y="0"/>
            <wp:positionH relativeFrom="margin">
              <wp:align>right</wp:align>
            </wp:positionH>
            <wp:positionV relativeFrom="paragraph">
              <wp:posOffset>264160</wp:posOffset>
            </wp:positionV>
            <wp:extent cx="2181225" cy="1777365"/>
            <wp:effectExtent l="0" t="0" r="9525" b="0"/>
            <wp:wrapTight wrapText="bothSides">
              <wp:wrapPolygon edited="0">
                <wp:start x="0" y="0"/>
                <wp:lineTo x="0" y="21299"/>
                <wp:lineTo x="21506" y="21299"/>
                <wp:lineTo x="21506"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660" w:rsidRPr="00726850">
        <w:rPr>
          <w:rFonts w:ascii="Roboto" w:eastAsia="Roboto" w:hAnsi="Roboto" w:cs="Roboto"/>
          <w:color w:val="222222"/>
          <w:sz w:val="20"/>
        </w:rPr>
        <w:t>"purchasing the carbon offsets would contribute to the airline's commitment to reducing its environmental impact"</w:t>
      </w:r>
    </w:p>
    <w:p w14:paraId="2E945C53" w14:textId="2CFDAD2D" w:rsidR="00CB0FD9" w:rsidRDefault="00CB0FD9">
      <w:pPr>
        <w:rPr>
          <w:sz w:val="24"/>
          <w:szCs w:val="24"/>
        </w:rPr>
      </w:pPr>
    </w:p>
    <w:p w14:paraId="2EB8AFA1" w14:textId="058F8999" w:rsidR="00F44660" w:rsidRDefault="00F44660">
      <w:pPr>
        <w:rPr>
          <w:sz w:val="24"/>
          <w:szCs w:val="24"/>
        </w:rPr>
      </w:pPr>
      <w:r>
        <w:rPr>
          <w:sz w:val="24"/>
          <w:szCs w:val="24"/>
        </w:rPr>
        <w:t>Prompt</w:t>
      </w:r>
      <w:r w:rsidR="00726850">
        <w:rPr>
          <w:sz w:val="24"/>
          <w:szCs w:val="24"/>
        </w:rPr>
        <w:t>s</w:t>
      </w:r>
      <w:r>
        <w:rPr>
          <w:sz w:val="24"/>
          <w:szCs w:val="24"/>
        </w:rPr>
        <w:t>:</w:t>
      </w:r>
    </w:p>
    <w:p w14:paraId="04B7B6CE" w14:textId="4970FA69" w:rsidR="005F7352" w:rsidRDefault="005F7352" w:rsidP="005F7352">
      <w:pPr>
        <w:rPr>
          <w:sz w:val="24"/>
          <w:szCs w:val="24"/>
        </w:rPr>
      </w:pPr>
      <w:r>
        <w:rPr>
          <w:sz w:val="24"/>
          <w:szCs w:val="24"/>
        </w:rPr>
        <w:t>Where do we use energy at home?</w:t>
      </w:r>
      <w:r w:rsidRPr="005F7352">
        <w:rPr>
          <w:sz w:val="24"/>
          <w:szCs w:val="24"/>
        </w:rPr>
        <w:t xml:space="preserve"> </w:t>
      </w:r>
    </w:p>
    <w:p w14:paraId="09EDFA1D" w14:textId="56526843" w:rsidR="00EC0A5F" w:rsidRDefault="00EC0A5F" w:rsidP="005F7352">
      <w:pPr>
        <w:rPr>
          <w:sz w:val="24"/>
          <w:szCs w:val="24"/>
        </w:rPr>
      </w:pPr>
    </w:p>
    <w:p w14:paraId="11F9EEEF" w14:textId="477D1FC9" w:rsidR="005F7352" w:rsidRPr="0057726B" w:rsidRDefault="005F7352" w:rsidP="005F7352">
      <w:pPr>
        <w:ind w:left="720"/>
        <w:rPr>
          <w:b/>
          <w:i/>
          <w:sz w:val="24"/>
          <w:szCs w:val="24"/>
        </w:rPr>
      </w:pPr>
      <w:r>
        <w:rPr>
          <w:sz w:val="24"/>
          <w:szCs w:val="24"/>
        </w:rPr>
        <w:t>How many pounds of paper, cans, glass or plastic would we need to recycle in order to save enough energy to offset the energy we use at home for our devices, appliances and lights? Is it possible?</w:t>
      </w:r>
    </w:p>
    <w:p w14:paraId="7EA4E55D" w14:textId="02222A65" w:rsidR="005F7352" w:rsidRDefault="005F7352">
      <w:pPr>
        <w:rPr>
          <w:sz w:val="24"/>
          <w:szCs w:val="24"/>
        </w:rPr>
      </w:pPr>
    </w:p>
    <w:p w14:paraId="70507D95" w14:textId="25DF1232" w:rsidR="00CB0FD9" w:rsidRDefault="009C7D9E">
      <w:pPr>
        <w:rPr>
          <w:sz w:val="24"/>
          <w:szCs w:val="24"/>
        </w:rPr>
      </w:pPr>
      <w:r>
        <w:rPr>
          <w:sz w:val="24"/>
          <w:szCs w:val="24"/>
        </w:rPr>
        <w:t xml:space="preserve">What do </w:t>
      </w:r>
      <w:r w:rsidR="00242C24">
        <w:rPr>
          <w:sz w:val="24"/>
          <w:szCs w:val="24"/>
        </w:rPr>
        <w:t>we</w:t>
      </w:r>
      <w:r>
        <w:rPr>
          <w:sz w:val="24"/>
          <w:szCs w:val="24"/>
        </w:rPr>
        <w:t xml:space="preserve"> need to know to answer this question?</w:t>
      </w:r>
      <w:r w:rsidR="00242C24">
        <w:rPr>
          <w:sz w:val="24"/>
          <w:szCs w:val="24"/>
        </w:rPr>
        <w:t xml:space="preserve"> Where could we find the information?</w:t>
      </w:r>
    </w:p>
    <w:p w14:paraId="5AEEC1D3" w14:textId="724FD0F2" w:rsidR="00CB0FD9" w:rsidRPr="00B45888" w:rsidRDefault="009C7D9E" w:rsidP="00B45888">
      <w:pPr>
        <w:pStyle w:val="ListParagraph"/>
        <w:numPr>
          <w:ilvl w:val="0"/>
          <w:numId w:val="2"/>
        </w:numPr>
        <w:rPr>
          <w:sz w:val="24"/>
          <w:szCs w:val="24"/>
        </w:rPr>
      </w:pPr>
      <w:r w:rsidRPr="00B45888">
        <w:rPr>
          <w:sz w:val="24"/>
          <w:szCs w:val="24"/>
        </w:rPr>
        <w:t xml:space="preserve">How much energy does someone use at home in a month? </w:t>
      </w:r>
    </w:p>
    <w:p w14:paraId="148EAFDE" w14:textId="0984D25F" w:rsidR="00CB0FD9" w:rsidRPr="00B45888" w:rsidRDefault="009C7D9E" w:rsidP="00B45888">
      <w:pPr>
        <w:pStyle w:val="ListParagraph"/>
        <w:numPr>
          <w:ilvl w:val="0"/>
          <w:numId w:val="2"/>
        </w:numPr>
        <w:rPr>
          <w:sz w:val="24"/>
          <w:szCs w:val="24"/>
        </w:rPr>
      </w:pPr>
      <w:r w:rsidRPr="00B45888">
        <w:rPr>
          <w:sz w:val="24"/>
          <w:szCs w:val="24"/>
        </w:rPr>
        <w:t>How much energy do your favorite electronics use? Your lights? Your refrigerator? How much would you need to recycle for each?</w:t>
      </w:r>
    </w:p>
    <w:p w14:paraId="40FDA6EC" w14:textId="68B8F865" w:rsidR="00CB0FD9" w:rsidRDefault="009C7D9E" w:rsidP="00B45888">
      <w:pPr>
        <w:pStyle w:val="ListParagraph"/>
        <w:numPr>
          <w:ilvl w:val="0"/>
          <w:numId w:val="2"/>
        </w:numPr>
        <w:rPr>
          <w:sz w:val="24"/>
          <w:szCs w:val="24"/>
        </w:rPr>
      </w:pPr>
      <w:r w:rsidRPr="00B45888">
        <w:rPr>
          <w:sz w:val="24"/>
          <w:szCs w:val="24"/>
        </w:rPr>
        <w:t>What are the energy values of the different recyclable materials?</w:t>
      </w:r>
    </w:p>
    <w:p w14:paraId="1B1E1C67" w14:textId="6D34497F" w:rsidR="00D63B8C" w:rsidRDefault="00D63B8C">
      <w:pPr>
        <w:rPr>
          <w:sz w:val="24"/>
          <w:szCs w:val="24"/>
        </w:rPr>
      </w:pPr>
      <w:r>
        <w:rPr>
          <w:sz w:val="24"/>
          <w:szCs w:val="24"/>
        </w:rPr>
        <w:br w:type="page"/>
      </w:r>
    </w:p>
    <w:p w14:paraId="5DF98C51" w14:textId="4EEA7F5C" w:rsidR="00CB0FD9" w:rsidRDefault="0057726B">
      <w:pPr>
        <w:rPr>
          <w:sz w:val="24"/>
          <w:szCs w:val="24"/>
        </w:rPr>
      </w:pPr>
      <w:r>
        <w:rPr>
          <w:sz w:val="24"/>
          <w:szCs w:val="24"/>
        </w:rPr>
        <w:lastRenderedPageBreak/>
        <w:t>Resources:</w:t>
      </w:r>
    </w:p>
    <w:p w14:paraId="1524CEE1" w14:textId="77777777" w:rsidR="0057726B" w:rsidRDefault="0057726B">
      <w:pPr>
        <w:rPr>
          <w:sz w:val="24"/>
          <w:szCs w:val="24"/>
        </w:rPr>
      </w:pPr>
    </w:p>
    <w:p w14:paraId="22CA2E74" w14:textId="2AFBD172" w:rsidR="00CB0FD9" w:rsidRDefault="0057726B">
      <w:pPr>
        <w:rPr>
          <w:sz w:val="24"/>
          <w:szCs w:val="24"/>
        </w:rPr>
      </w:pPr>
      <w:r>
        <w:rPr>
          <w:sz w:val="24"/>
          <w:szCs w:val="24"/>
        </w:rPr>
        <w:t>Energy Use Calculator:</w:t>
      </w:r>
      <w:r w:rsidR="00CA18F0">
        <w:rPr>
          <w:sz w:val="24"/>
          <w:szCs w:val="24"/>
        </w:rPr>
        <w:t xml:space="preserve"> </w:t>
      </w:r>
      <w:hyperlink r:id="rId8" w:history="1">
        <w:r w:rsidR="00CA18F0" w:rsidRPr="00DC30E0">
          <w:rPr>
            <w:rStyle w:val="Hyperlink"/>
            <w:sz w:val="24"/>
            <w:szCs w:val="24"/>
          </w:rPr>
          <w:t>http://energyusecalculator.com/</w:t>
        </w:r>
      </w:hyperlink>
    </w:p>
    <w:p w14:paraId="199ED2D1" w14:textId="4B9B5488" w:rsidR="00CA18F0" w:rsidRDefault="00CA18F0" w:rsidP="00CA18F0">
      <w:pPr>
        <w:ind w:firstLine="720"/>
        <w:rPr>
          <w:sz w:val="24"/>
          <w:szCs w:val="24"/>
        </w:rPr>
      </w:pPr>
      <w:r>
        <w:rPr>
          <w:sz w:val="24"/>
          <w:szCs w:val="24"/>
        </w:rPr>
        <w:t>This site offers the energy use values for common household items.</w:t>
      </w:r>
    </w:p>
    <w:p w14:paraId="6797FF59" w14:textId="4D2BE7B3" w:rsidR="00CA18F0" w:rsidRDefault="00CA18F0" w:rsidP="00CA18F0">
      <w:pPr>
        <w:rPr>
          <w:sz w:val="24"/>
          <w:szCs w:val="24"/>
        </w:rPr>
      </w:pPr>
    </w:p>
    <w:p w14:paraId="2864AD39" w14:textId="1F5CCAF7" w:rsidR="00CA18F0" w:rsidRDefault="00CA18F0" w:rsidP="00CA18F0">
      <w:pPr>
        <w:rPr>
          <w:sz w:val="24"/>
          <w:szCs w:val="24"/>
        </w:rPr>
      </w:pPr>
      <w:r>
        <w:rPr>
          <w:sz w:val="24"/>
          <w:szCs w:val="24"/>
        </w:rPr>
        <w:t>Energy facts: (hand</w:t>
      </w:r>
      <w:r w:rsidR="006D59DB">
        <w:rPr>
          <w:sz w:val="24"/>
          <w:szCs w:val="24"/>
        </w:rPr>
        <w:t>-</w:t>
      </w:r>
      <w:r>
        <w:rPr>
          <w:sz w:val="24"/>
          <w:szCs w:val="24"/>
        </w:rPr>
        <w:t>outs included)</w:t>
      </w:r>
    </w:p>
    <w:p w14:paraId="4D5C50AA" w14:textId="6CEBC068" w:rsidR="00CA18F0" w:rsidRDefault="006D59DB" w:rsidP="00CA18F0">
      <w:pPr>
        <w:rPr>
          <w:color w:val="FF0000"/>
          <w:sz w:val="24"/>
          <w:szCs w:val="24"/>
        </w:rPr>
      </w:pPr>
      <w:r>
        <w:rPr>
          <w:color w:val="FF0000"/>
          <w:sz w:val="24"/>
          <w:szCs w:val="24"/>
        </w:rPr>
        <w:t>(websites)</w:t>
      </w:r>
    </w:p>
    <w:p w14:paraId="0B8D6AED" w14:textId="77777777" w:rsidR="0047444B" w:rsidRDefault="0047444B" w:rsidP="00CA18F0">
      <w:pPr>
        <w:rPr>
          <w:sz w:val="24"/>
          <w:szCs w:val="24"/>
        </w:rPr>
      </w:pPr>
    </w:p>
    <w:p w14:paraId="17F3EC15" w14:textId="7E1B7B59" w:rsidR="00330159" w:rsidRDefault="006D59DB">
      <w:pPr>
        <w:rPr>
          <w:sz w:val="24"/>
          <w:szCs w:val="24"/>
        </w:rPr>
      </w:pPr>
      <w:r>
        <w:rPr>
          <w:sz w:val="24"/>
          <w:szCs w:val="24"/>
        </w:rPr>
        <w:t>Procedure:</w:t>
      </w:r>
    </w:p>
    <w:p w14:paraId="7F580947" w14:textId="2553E15A" w:rsidR="006D59DB" w:rsidRPr="00F355E5" w:rsidRDefault="006D59DB" w:rsidP="001866F0">
      <w:pPr>
        <w:pStyle w:val="ListParagraph"/>
        <w:numPr>
          <w:ilvl w:val="0"/>
          <w:numId w:val="4"/>
        </w:numPr>
        <w:ind w:left="270"/>
        <w:rPr>
          <w:b/>
          <w:sz w:val="24"/>
          <w:szCs w:val="24"/>
        </w:rPr>
      </w:pPr>
      <w:r w:rsidRPr="00F355E5">
        <w:rPr>
          <w:b/>
          <w:sz w:val="24"/>
          <w:szCs w:val="24"/>
        </w:rPr>
        <w:t>Look at charts of word energy use</w:t>
      </w:r>
      <w:r w:rsidR="001866F0" w:rsidRPr="00F355E5">
        <w:rPr>
          <w:b/>
          <w:sz w:val="24"/>
          <w:szCs w:val="24"/>
        </w:rPr>
        <w:t xml:space="preserve"> to find U.S. values. </w:t>
      </w:r>
    </w:p>
    <w:p w14:paraId="38B466F3" w14:textId="0AE500E7" w:rsidR="007A3821" w:rsidRDefault="007A3821" w:rsidP="007A3821">
      <w:pPr>
        <w:pStyle w:val="Footer"/>
        <w:spacing w:line="276" w:lineRule="auto"/>
        <w:ind w:left="270"/>
      </w:pPr>
      <w:r>
        <w:t xml:space="preserve">Shrink That Footprint: </w:t>
      </w:r>
      <w:hyperlink r:id="rId9" w:history="1">
        <w:r w:rsidRPr="00904BBA">
          <w:rPr>
            <w:rStyle w:val="Hyperlink"/>
          </w:rPr>
          <w:t>http://shrinkthatfootprint.com/average-household-electricity-consumption</w:t>
        </w:r>
      </w:hyperlink>
    </w:p>
    <w:p w14:paraId="7BDE4A05" w14:textId="77777777" w:rsidR="007A3821" w:rsidRDefault="007A3821" w:rsidP="007A3821">
      <w:pPr>
        <w:pStyle w:val="Footer"/>
        <w:spacing w:line="276" w:lineRule="auto"/>
        <w:ind w:left="270"/>
      </w:pPr>
      <w:r>
        <w:t xml:space="preserve">U.S. Energy Information Administration: </w:t>
      </w:r>
      <w:hyperlink r:id="rId10" w:history="1">
        <w:r w:rsidRPr="00904BBA">
          <w:rPr>
            <w:rStyle w:val="Hyperlink"/>
          </w:rPr>
          <w:t>https://www.eia.gov/outlooks/aeo/</w:t>
        </w:r>
      </w:hyperlink>
    </w:p>
    <w:p w14:paraId="552ACF67" w14:textId="135BD108" w:rsidR="007A3821" w:rsidRDefault="007A3821">
      <w:pPr>
        <w:rPr>
          <w:sz w:val="24"/>
          <w:szCs w:val="24"/>
        </w:rPr>
      </w:pPr>
    </w:p>
    <w:p w14:paraId="12B3D55E" w14:textId="5724D62E" w:rsidR="007A3821" w:rsidRDefault="007A3821">
      <w:pPr>
        <w:rPr>
          <w:sz w:val="24"/>
          <w:szCs w:val="24"/>
        </w:rPr>
      </w:pPr>
    </w:p>
    <w:p w14:paraId="4AE9FC27" w14:textId="446ED1E2" w:rsidR="007A3821" w:rsidRDefault="007A3821">
      <w:pPr>
        <w:rPr>
          <w:sz w:val="24"/>
          <w:szCs w:val="24"/>
        </w:rPr>
      </w:pPr>
      <w:r w:rsidRPr="007A3821">
        <w:rPr>
          <w:rFonts w:ascii="Calibri" w:eastAsia="Calibri" w:hAnsi="Calibri" w:cs="Times New Roman"/>
          <w:noProof/>
          <w:lang w:val="en-US"/>
        </w:rPr>
        <w:drawing>
          <wp:anchor distT="0" distB="0" distL="114300" distR="114300" simplePos="0" relativeHeight="251659264" behindDoc="0" locked="0" layoutInCell="1" allowOverlap="1" wp14:anchorId="48A042C6" wp14:editId="7A85B4C2">
            <wp:simplePos x="0" y="0"/>
            <wp:positionH relativeFrom="margin">
              <wp:posOffset>167641</wp:posOffset>
            </wp:positionH>
            <wp:positionV relativeFrom="paragraph">
              <wp:posOffset>16510</wp:posOffset>
            </wp:positionV>
            <wp:extent cx="4133850" cy="2581775"/>
            <wp:effectExtent l="19050" t="19050" r="19050"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77096" cy="2608784"/>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B854A38" w14:textId="2E670670" w:rsidR="007A3821" w:rsidRDefault="007A3821">
      <w:pPr>
        <w:rPr>
          <w:sz w:val="24"/>
          <w:szCs w:val="24"/>
        </w:rPr>
      </w:pPr>
    </w:p>
    <w:p w14:paraId="0142E885" w14:textId="77777777" w:rsidR="007A3821" w:rsidRDefault="007A3821">
      <w:pPr>
        <w:rPr>
          <w:sz w:val="24"/>
          <w:szCs w:val="24"/>
        </w:rPr>
      </w:pPr>
    </w:p>
    <w:p w14:paraId="47601211" w14:textId="1B33038F" w:rsidR="007A3821" w:rsidRDefault="007A3821">
      <w:pPr>
        <w:rPr>
          <w:sz w:val="24"/>
          <w:szCs w:val="24"/>
        </w:rPr>
      </w:pPr>
    </w:p>
    <w:p w14:paraId="3F4469B0" w14:textId="79CB0D04" w:rsidR="007A3821" w:rsidRDefault="007A3821">
      <w:pPr>
        <w:rPr>
          <w:sz w:val="24"/>
          <w:szCs w:val="24"/>
        </w:rPr>
      </w:pPr>
    </w:p>
    <w:p w14:paraId="7DBF3D4C" w14:textId="2C9F8DB6" w:rsidR="007A3821" w:rsidRDefault="007A3821">
      <w:pPr>
        <w:rPr>
          <w:sz w:val="24"/>
          <w:szCs w:val="24"/>
        </w:rPr>
      </w:pPr>
    </w:p>
    <w:p w14:paraId="000C57C3" w14:textId="748F82BE" w:rsidR="007A3821" w:rsidRDefault="007A3821">
      <w:pPr>
        <w:rPr>
          <w:sz w:val="24"/>
          <w:szCs w:val="24"/>
        </w:rPr>
      </w:pPr>
    </w:p>
    <w:p w14:paraId="4097A7FD" w14:textId="15146ADB" w:rsidR="007A3821" w:rsidRDefault="007A3821">
      <w:pPr>
        <w:rPr>
          <w:sz w:val="24"/>
          <w:szCs w:val="24"/>
        </w:rPr>
      </w:pPr>
    </w:p>
    <w:p w14:paraId="4B541425" w14:textId="7395BF4E" w:rsidR="007A3821" w:rsidRDefault="007A3821">
      <w:pPr>
        <w:rPr>
          <w:sz w:val="24"/>
          <w:szCs w:val="24"/>
        </w:rPr>
      </w:pPr>
    </w:p>
    <w:p w14:paraId="52D91ACE" w14:textId="6DE63A42" w:rsidR="007A3821" w:rsidRDefault="007A3821">
      <w:pPr>
        <w:rPr>
          <w:sz w:val="24"/>
          <w:szCs w:val="24"/>
        </w:rPr>
      </w:pPr>
    </w:p>
    <w:p w14:paraId="3455E59F" w14:textId="77777777" w:rsidR="007A3821" w:rsidRDefault="007A3821">
      <w:pPr>
        <w:rPr>
          <w:sz w:val="24"/>
          <w:szCs w:val="24"/>
        </w:rPr>
      </w:pPr>
    </w:p>
    <w:p w14:paraId="5060C6DC" w14:textId="0E285772" w:rsidR="007A3821" w:rsidRDefault="007A3821">
      <w:pPr>
        <w:rPr>
          <w:sz w:val="24"/>
          <w:szCs w:val="24"/>
        </w:rPr>
      </w:pPr>
    </w:p>
    <w:p w14:paraId="125A125B" w14:textId="61A13D62" w:rsidR="007A3821" w:rsidRDefault="007A3821">
      <w:pPr>
        <w:rPr>
          <w:sz w:val="24"/>
          <w:szCs w:val="24"/>
        </w:rPr>
      </w:pPr>
    </w:p>
    <w:p w14:paraId="01BCB2D2" w14:textId="3F24CA14" w:rsidR="007A3821" w:rsidRDefault="007A3821">
      <w:pPr>
        <w:rPr>
          <w:sz w:val="24"/>
          <w:szCs w:val="24"/>
        </w:rPr>
      </w:pPr>
    </w:p>
    <w:p w14:paraId="0169260E" w14:textId="39E5A7D3" w:rsidR="007A3821" w:rsidRDefault="007A3821">
      <w:pPr>
        <w:rPr>
          <w:sz w:val="24"/>
          <w:szCs w:val="24"/>
        </w:rPr>
      </w:pPr>
    </w:p>
    <w:p w14:paraId="3A642118" w14:textId="1D15B80F" w:rsidR="007A3821" w:rsidRDefault="007A3821">
      <w:pPr>
        <w:rPr>
          <w:sz w:val="24"/>
          <w:szCs w:val="24"/>
        </w:rPr>
      </w:pPr>
      <w:r>
        <w:rPr>
          <w:noProof/>
          <w:sz w:val="24"/>
          <w:szCs w:val="24"/>
          <w:lang w:val="en-US"/>
        </w:rPr>
        <w:drawing>
          <wp:anchor distT="0" distB="0" distL="114300" distR="114300" simplePos="0" relativeHeight="251660288" behindDoc="0" locked="0" layoutInCell="1" allowOverlap="1" wp14:anchorId="37089F2F" wp14:editId="1B81788B">
            <wp:simplePos x="0" y="0"/>
            <wp:positionH relativeFrom="column">
              <wp:posOffset>262890</wp:posOffset>
            </wp:positionH>
            <wp:positionV relativeFrom="paragraph">
              <wp:posOffset>203835</wp:posOffset>
            </wp:positionV>
            <wp:extent cx="4038600" cy="2428240"/>
            <wp:effectExtent l="19050" t="19050" r="1905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242824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46950084" w14:textId="19CE1BC1" w:rsidR="007A3821" w:rsidRDefault="007A3821">
      <w:pPr>
        <w:rPr>
          <w:sz w:val="24"/>
          <w:szCs w:val="24"/>
        </w:rPr>
      </w:pPr>
      <w:r w:rsidRPr="007A3821">
        <w:rPr>
          <w:noProof/>
          <w:sz w:val="24"/>
          <w:szCs w:val="24"/>
          <w:lang w:val="en-US"/>
        </w:rPr>
        <mc:AlternateContent>
          <mc:Choice Requires="wps">
            <w:drawing>
              <wp:anchor distT="45720" distB="45720" distL="114300" distR="114300" simplePos="0" relativeHeight="251662336" behindDoc="0" locked="0" layoutInCell="1" allowOverlap="1" wp14:anchorId="79C8D255" wp14:editId="0E69A299">
                <wp:simplePos x="0" y="0"/>
                <wp:positionH relativeFrom="margin">
                  <wp:align>right</wp:align>
                </wp:positionH>
                <wp:positionV relativeFrom="paragraph">
                  <wp:posOffset>278130</wp:posOffset>
                </wp:positionV>
                <wp:extent cx="18478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solidFill>
                            <a:srgbClr val="000000"/>
                          </a:solidFill>
                          <a:miter lim="800000"/>
                          <a:headEnd/>
                          <a:tailEnd/>
                        </a:ln>
                      </wps:spPr>
                      <wps:txbx>
                        <w:txbxContent>
                          <w:p w14:paraId="27068B88" w14:textId="130B8A3E" w:rsidR="007A3821" w:rsidRDefault="007A3821">
                            <w:r>
                              <w:t>United States per capita – 4,517 kWh/year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C8D255" id="_x0000_t202" coordsize="21600,21600" o:spt="202" path="m,l,21600r21600,l21600,xe">
                <v:stroke joinstyle="miter"/>
                <v:path gradientshapeok="t" o:connecttype="rect"/>
              </v:shapetype>
              <v:shape id="Text Box 2" o:spid="_x0000_s1026" type="#_x0000_t202" style="position:absolute;margin-left:94.3pt;margin-top:21.9pt;width:145.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">
                <v:textbox style="mso-fit-shape-to-text:t">
                  <w:txbxContent>
                    <w:p w14:paraId="27068B88" w14:textId="130B8A3E" w:rsidR="007A3821" w:rsidRDefault="007A3821">
                      <w:r>
                        <w:t>United States per capita – 4,517 kWh/year</w:t>
                      </w:r>
                    </w:p>
                  </w:txbxContent>
                </v:textbox>
                <w10:wrap type="square" anchorx="margin"/>
              </v:shape>
            </w:pict>
          </mc:Fallback>
        </mc:AlternateContent>
      </w:r>
    </w:p>
    <w:p w14:paraId="399DFDC8" w14:textId="59FC7B48" w:rsidR="007A3821" w:rsidRDefault="007A3821">
      <w:pPr>
        <w:rPr>
          <w:sz w:val="24"/>
          <w:szCs w:val="24"/>
        </w:rPr>
      </w:pPr>
    </w:p>
    <w:p w14:paraId="776CD74A" w14:textId="258C32FC" w:rsidR="007A3821" w:rsidRDefault="007A3821">
      <w:pPr>
        <w:rPr>
          <w:sz w:val="24"/>
          <w:szCs w:val="24"/>
        </w:rPr>
      </w:pPr>
    </w:p>
    <w:p w14:paraId="0E8CC631" w14:textId="6D438DD8" w:rsidR="007A3821" w:rsidRDefault="007A3821">
      <w:pPr>
        <w:rPr>
          <w:sz w:val="24"/>
          <w:szCs w:val="24"/>
        </w:rPr>
      </w:pPr>
    </w:p>
    <w:p w14:paraId="7F07925A" w14:textId="45F31735" w:rsidR="007A3821" w:rsidRDefault="007A3821">
      <w:pPr>
        <w:rPr>
          <w:sz w:val="24"/>
          <w:szCs w:val="24"/>
        </w:rPr>
      </w:pPr>
    </w:p>
    <w:p w14:paraId="214E759F" w14:textId="35285FCF" w:rsidR="007A3821" w:rsidRDefault="007A3821">
      <w:pPr>
        <w:rPr>
          <w:sz w:val="24"/>
          <w:szCs w:val="24"/>
        </w:rPr>
      </w:pPr>
    </w:p>
    <w:p w14:paraId="45900666" w14:textId="768CE8DB" w:rsidR="006D59DB" w:rsidRDefault="006D59DB">
      <w:pPr>
        <w:rPr>
          <w:sz w:val="24"/>
          <w:szCs w:val="24"/>
        </w:rPr>
      </w:pPr>
    </w:p>
    <w:p w14:paraId="0DD6944A" w14:textId="5E7166DA" w:rsidR="006D59DB" w:rsidRDefault="006D59DB">
      <w:pPr>
        <w:rPr>
          <w:sz w:val="24"/>
          <w:szCs w:val="24"/>
        </w:rPr>
      </w:pPr>
    </w:p>
    <w:p w14:paraId="307345D8" w14:textId="514B3BAC" w:rsidR="006D59DB" w:rsidRDefault="006D59DB">
      <w:pPr>
        <w:rPr>
          <w:sz w:val="24"/>
          <w:szCs w:val="24"/>
        </w:rPr>
      </w:pPr>
    </w:p>
    <w:p w14:paraId="4E3D04E8" w14:textId="72271521" w:rsidR="006D59DB" w:rsidRPr="00F355E5" w:rsidRDefault="006B6F6E" w:rsidP="001866F0">
      <w:pPr>
        <w:pStyle w:val="ListParagraph"/>
        <w:numPr>
          <w:ilvl w:val="0"/>
          <w:numId w:val="4"/>
        </w:numPr>
        <w:ind w:left="450"/>
        <w:rPr>
          <w:b/>
          <w:sz w:val="24"/>
          <w:szCs w:val="24"/>
        </w:rPr>
      </w:pPr>
      <w:r w:rsidRPr="00F355E5">
        <w:rPr>
          <w:rFonts w:ascii="Roboto" w:eastAsia="Roboto" w:hAnsi="Roboto" w:cs="Roboto"/>
          <w:b/>
          <w:color w:val="222222"/>
          <w:sz w:val="24"/>
          <w:szCs w:val="24"/>
        </w:rPr>
        <w:lastRenderedPageBreak/>
        <w:t>Visit the EnergyUseCalculator.com website to find values for your devices and appliances</w:t>
      </w:r>
    </w:p>
    <w:p w14:paraId="60627D89" w14:textId="77777777" w:rsidR="006B6F6E" w:rsidRPr="001866F0" w:rsidRDefault="006B6F6E" w:rsidP="006B6F6E">
      <w:pPr>
        <w:pStyle w:val="ListParagraph"/>
        <w:ind w:left="450"/>
        <w:rPr>
          <w:sz w:val="24"/>
          <w:szCs w:val="24"/>
        </w:rPr>
      </w:pPr>
    </w:p>
    <w:tbl>
      <w:tblPr>
        <w:tblStyle w:val="a"/>
        <w:tblW w:w="648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103"/>
        <w:gridCol w:w="1103"/>
        <w:gridCol w:w="1325"/>
      </w:tblGrid>
      <w:tr w:rsidR="00F049AF" w14:paraId="50C46EE6" w14:textId="77777777" w:rsidTr="00AC1095">
        <w:trPr>
          <w:trHeight w:val="526"/>
        </w:trPr>
        <w:tc>
          <w:tcPr>
            <w:tcW w:w="6486" w:type="dxa"/>
            <w:gridSpan w:val="4"/>
            <w:shd w:val="clear" w:color="auto" w:fill="auto"/>
            <w:tcMar>
              <w:top w:w="100" w:type="dxa"/>
              <w:left w:w="100" w:type="dxa"/>
              <w:bottom w:w="100" w:type="dxa"/>
              <w:right w:w="100" w:type="dxa"/>
            </w:tcMar>
          </w:tcPr>
          <w:p w14:paraId="7FC2019A" w14:textId="38068AD9" w:rsidR="00F049AF" w:rsidRPr="00F049AF" w:rsidRDefault="00F049AF" w:rsidP="006A0FCF">
            <w:pPr>
              <w:widowControl w:val="0"/>
              <w:pBdr>
                <w:top w:val="nil"/>
                <w:left w:val="nil"/>
                <w:bottom w:val="nil"/>
                <w:right w:val="nil"/>
                <w:between w:val="nil"/>
              </w:pBdr>
              <w:spacing w:line="240" w:lineRule="auto"/>
              <w:rPr>
                <w:b/>
                <w:sz w:val="32"/>
                <w:szCs w:val="24"/>
              </w:rPr>
            </w:pPr>
            <w:r w:rsidRPr="008E7B78">
              <w:rPr>
                <w:b/>
                <w:sz w:val="32"/>
                <w:szCs w:val="24"/>
              </w:rPr>
              <w:t>My Energy Use</w:t>
            </w:r>
          </w:p>
        </w:tc>
      </w:tr>
      <w:tr w:rsidR="00DF3715" w14:paraId="36013D6D" w14:textId="77777777" w:rsidTr="00AC1095">
        <w:trPr>
          <w:trHeight w:val="689"/>
        </w:trPr>
        <w:tc>
          <w:tcPr>
            <w:tcW w:w="2955" w:type="dxa"/>
            <w:shd w:val="clear" w:color="auto" w:fill="auto"/>
            <w:tcMar>
              <w:top w:w="100" w:type="dxa"/>
              <w:left w:w="100" w:type="dxa"/>
              <w:bottom w:w="100" w:type="dxa"/>
              <w:right w:w="100" w:type="dxa"/>
            </w:tcMar>
          </w:tcPr>
          <w:p w14:paraId="5F183AE0" w14:textId="3CF7D1EE" w:rsidR="009F459A" w:rsidRPr="009F459A" w:rsidRDefault="009F459A" w:rsidP="006A0FCF">
            <w:pPr>
              <w:widowControl w:val="0"/>
              <w:pBdr>
                <w:top w:val="nil"/>
                <w:left w:val="nil"/>
                <w:bottom w:val="nil"/>
                <w:right w:val="nil"/>
                <w:between w:val="nil"/>
              </w:pBdr>
              <w:spacing w:line="240" w:lineRule="auto"/>
              <w:rPr>
                <w:i/>
                <w:szCs w:val="24"/>
              </w:rPr>
            </w:pPr>
            <w:r w:rsidRPr="009F459A">
              <w:rPr>
                <w:i/>
                <w:szCs w:val="24"/>
              </w:rPr>
              <w:t>(Collect your information from Energyusecalculator.com)</w:t>
            </w:r>
          </w:p>
        </w:tc>
        <w:tc>
          <w:tcPr>
            <w:tcW w:w="1103" w:type="dxa"/>
            <w:shd w:val="clear" w:color="auto" w:fill="auto"/>
            <w:tcMar>
              <w:top w:w="100" w:type="dxa"/>
              <w:left w:w="100" w:type="dxa"/>
              <w:bottom w:w="100" w:type="dxa"/>
              <w:right w:w="100" w:type="dxa"/>
            </w:tcMar>
          </w:tcPr>
          <w:p w14:paraId="3F978981" w14:textId="77777777" w:rsidR="00DF3715" w:rsidRPr="003E2AAB" w:rsidRDefault="00DF3715" w:rsidP="006A0FCF">
            <w:pPr>
              <w:widowControl w:val="0"/>
              <w:pBdr>
                <w:top w:val="nil"/>
                <w:left w:val="nil"/>
                <w:bottom w:val="nil"/>
                <w:right w:val="nil"/>
                <w:between w:val="nil"/>
              </w:pBdr>
              <w:spacing w:line="240" w:lineRule="auto"/>
              <w:rPr>
                <w:b/>
                <w:sz w:val="24"/>
                <w:szCs w:val="24"/>
              </w:rPr>
            </w:pPr>
            <w:r w:rsidRPr="003E2AAB">
              <w:rPr>
                <w:b/>
                <w:sz w:val="24"/>
                <w:szCs w:val="24"/>
              </w:rPr>
              <w:t>Kw per day</w:t>
            </w:r>
          </w:p>
        </w:tc>
        <w:tc>
          <w:tcPr>
            <w:tcW w:w="1103" w:type="dxa"/>
            <w:shd w:val="clear" w:color="auto" w:fill="auto"/>
            <w:tcMar>
              <w:top w:w="100" w:type="dxa"/>
              <w:left w:w="100" w:type="dxa"/>
              <w:bottom w:w="100" w:type="dxa"/>
              <w:right w:w="100" w:type="dxa"/>
            </w:tcMar>
          </w:tcPr>
          <w:p w14:paraId="3382E372" w14:textId="77777777" w:rsidR="00DF3715" w:rsidRPr="003E2AAB" w:rsidRDefault="00DF3715" w:rsidP="006A0FCF">
            <w:pPr>
              <w:widowControl w:val="0"/>
              <w:pBdr>
                <w:top w:val="nil"/>
                <w:left w:val="nil"/>
                <w:bottom w:val="nil"/>
                <w:right w:val="nil"/>
                <w:between w:val="nil"/>
              </w:pBdr>
              <w:spacing w:line="240" w:lineRule="auto"/>
              <w:rPr>
                <w:b/>
                <w:sz w:val="24"/>
                <w:szCs w:val="24"/>
              </w:rPr>
            </w:pPr>
            <w:r w:rsidRPr="003E2AAB">
              <w:rPr>
                <w:b/>
                <w:sz w:val="24"/>
                <w:szCs w:val="24"/>
              </w:rPr>
              <w:t xml:space="preserve">Kw per month </w:t>
            </w:r>
          </w:p>
        </w:tc>
        <w:tc>
          <w:tcPr>
            <w:tcW w:w="1324" w:type="dxa"/>
          </w:tcPr>
          <w:p w14:paraId="3F5C4E20" w14:textId="77777777" w:rsidR="00DF3715" w:rsidRPr="003E2AAB" w:rsidRDefault="00DF3715" w:rsidP="006A0FCF">
            <w:pPr>
              <w:widowControl w:val="0"/>
              <w:pBdr>
                <w:top w:val="nil"/>
                <w:left w:val="nil"/>
                <w:bottom w:val="nil"/>
                <w:right w:val="nil"/>
                <w:between w:val="nil"/>
              </w:pBdr>
              <w:spacing w:line="240" w:lineRule="auto"/>
              <w:rPr>
                <w:b/>
                <w:sz w:val="24"/>
                <w:szCs w:val="24"/>
              </w:rPr>
            </w:pPr>
            <w:r w:rsidRPr="003E2AAB">
              <w:rPr>
                <w:b/>
                <w:sz w:val="24"/>
                <w:szCs w:val="24"/>
              </w:rPr>
              <w:t>Kw per year</w:t>
            </w:r>
          </w:p>
        </w:tc>
      </w:tr>
      <w:tr w:rsidR="00DF3715" w14:paraId="7F696AD0" w14:textId="77777777" w:rsidTr="00AC1095">
        <w:trPr>
          <w:trHeight w:val="243"/>
        </w:trPr>
        <w:tc>
          <w:tcPr>
            <w:tcW w:w="2955" w:type="dxa"/>
            <w:shd w:val="clear" w:color="auto" w:fill="auto"/>
            <w:tcMar>
              <w:top w:w="100" w:type="dxa"/>
              <w:left w:w="100" w:type="dxa"/>
              <w:bottom w:w="100" w:type="dxa"/>
              <w:right w:w="100" w:type="dxa"/>
            </w:tcMar>
          </w:tcPr>
          <w:p w14:paraId="22CF5C8E" w14:textId="43713FA0" w:rsidR="00DF3715" w:rsidRDefault="00DF3715" w:rsidP="006A0FCF">
            <w:pPr>
              <w:widowControl w:val="0"/>
              <w:pBdr>
                <w:top w:val="nil"/>
                <w:left w:val="nil"/>
                <w:bottom w:val="nil"/>
                <w:right w:val="nil"/>
                <w:between w:val="nil"/>
              </w:pBdr>
              <w:spacing w:line="240" w:lineRule="auto"/>
              <w:rPr>
                <w:sz w:val="24"/>
                <w:szCs w:val="24"/>
              </w:rPr>
            </w:pPr>
            <w:r>
              <w:rPr>
                <w:sz w:val="24"/>
                <w:szCs w:val="24"/>
              </w:rPr>
              <w:t>Laptop Computer</w:t>
            </w:r>
            <w:r w:rsidR="00242C24">
              <w:rPr>
                <w:sz w:val="24"/>
                <w:szCs w:val="24"/>
              </w:rPr>
              <w:t xml:space="preserve"> </w:t>
            </w:r>
            <w:r w:rsidR="00242C24" w:rsidRPr="00242C24">
              <w:rPr>
                <w:i/>
                <w:sz w:val="24"/>
                <w:szCs w:val="24"/>
              </w:rPr>
              <w:t>(example)</w:t>
            </w:r>
          </w:p>
        </w:tc>
        <w:tc>
          <w:tcPr>
            <w:tcW w:w="1103" w:type="dxa"/>
            <w:shd w:val="clear" w:color="auto" w:fill="auto"/>
            <w:tcMar>
              <w:top w:w="100" w:type="dxa"/>
              <w:left w:w="100" w:type="dxa"/>
              <w:bottom w:w="100" w:type="dxa"/>
              <w:right w:w="100" w:type="dxa"/>
            </w:tcMar>
          </w:tcPr>
          <w:p w14:paraId="081E7C1F" w14:textId="77777777" w:rsidR="00DF3715" w:rsidRDefault="00DF3715" w:rsidP="006A0FCF">
            <w:pPr>
              <w:widowControl w:val="0"/>
              <w:pBdr>
                <w:top w:val="nil"/>
                <w:left w:val="nil"/>
                <w:bottom w:val="nil"/>
                <w:right w:val="nil"/>
                <w:between w:val="nil"/>
              </w:pBdr>
              <w:spacing w:line="240" w:lineRule="auto"/>
              <w:rPr>
                <w:sz w:val="24"/>
                <w:szCs w:val="24"/>
              </w:rPr>
            </w:pPr>
            <w:r>
              <w:rPr>
                <w:sz w:val="24"/>
                <w:szCs w:val="24"/>
              </w:rPr>
              <w:t>.36</w:t>
            </w:r>
          </w:p>
        </w:tc>
        <w:tc>
          <w:tcPr>
            <w:tcW w:w="1103" w:type="dxa"/>
            <w:shd w:val="clear" w:color="auto" w:fill="auto"/>
            <w:tcMar>
              <w:top w:w="100" w:type="dxa"/>
              <w:left w:w="100" w:type="dxa"/>
              <w:bottom w:w="100" w:type="dxa"/>
              <w:right w:w="100" w:type="dxa"/>
            </w:tcMar>
          </w:tcPr>
          <w:p w14:paraId="148C5E26" w14:textId="77777777" w:rsidR="00DF3715" w:rsidRDefault="00DF3715" w:rsidP="006A0FCF">
            <w:pPr>
              <w:widowControl w:val="0"/>
              <w:pBdr>
                <w:top w:val="nil"/>
                <w:left w:val="nil"/>
                <w:bottom w:val="nil"/>
                <w:right w:val="nil"/>
                <w:between w:val="nil"/>
              </w:pBdr>
              <w:spacing w:line="240" w:lineRule="auto"/>
              <w:rPr>
                <w:sz w:val="24"/>
                <w:szCs w:val="24"/>
              </w:rPr>
            </w:pPr>
            <w:r>
              <w:rPr>
                <w:sz w:val="24"/>
                <w:szCs w:val="24"/>
              </w:rPr>
              <w:t>10.8</w:t>
            </w:r>
          </w:p>
        </w:tc>
        <w:tc>
          <w:tcPr>
            <w:tcW w:w="1324" w:type="dxa"/>
          </w:tcPr>
          <w:p w14:paraId="680483B6" w14:textId="77777777" w:rsidR="00DF3715" w:rsidRDefault="00DF3715" w:rsidP="006A0FCF">
            <w:pPr>
              <w:widowControl w:val="0"/>
              <w:pBdr>
                <w:top w:val="nil"/>
                <w:left w:val="nil"/>
                <w:bottom w:val="nil"/>
                <w:right w:val="nil"/>
                <w:between w:val="nil"/>
              </w:pBdr>
              <w:spacing w:line="240" w:lineRule="auto"/>
              <w:rPr>
                <w:sz w:val="24"/>
                <w:szCs w:val="24"/>
              </w:rPr>
            </w:pPr>
            <w:r>
              <w:rPr>
                <w:sz w:val="24"/>
                <w:szCs w:val="24"/>
              </w:rPr>
              <w:t>131.4</w:t>
            </w:r>
          </w:p>
        </w:tc>
      </w:tr>
      <w:tr w:rsidR="00DF3715" w14:paraId="50CB95D5" w14:textId="77777777" w:rsidTr="00AC1095">
        <w:trPr>
          <w:trHeight w:val="243"/>
        </w:trPr>
        <w:tc>
          <w:tcPr>
            <w:tcW w:w="2955" w:type="dxa"/>
            <w:shd w:val="clear" w:color="auto" w:fill="auto"/>
            <w:tcMar>
              <w:top w:w="100" w:type="dxa"/>
              <w:left w:w="100" w:type="dxa"/>
              <w:bottom w:w="100" w:type="dxa"/>
              <w:right w:w="100" w:type="dxa"/>
            </w:tcMar>
          </w:tcPr>
          <w:p w14:paraId="0A33A5C0"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7A6A77B6"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617F6D76"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70973AE1" w14:textId="77777777" w:rsidR="00DF3715" w:rsidRDefault="00DF3715" w:rsidP="006A0FCF">
            <w:pPr>
              <w:widowControl w:val="0"/>
              <w:pBdr>
                <w:top w:val="nil"/>
                <w:left w:val="nil"/>
                <w:bottom w:val="nil"/>
                <w:right w:val="nil"/>
                <w:between w:val="nil"/>
              </w:pBdr>
              <w:spacing w:line="240" w:lineRule="auto"/>
              <w:rPr>
                <w:sz w:val="24"/>
                <w:szCs w:val="24"/>
              </w:rPr>
            </w:pPr>
          </w:p>
        </w:tc>
      </w:tr>
      <w:tr w:rsidR="00DF3715" w14:paraId="14B1E66A" w14:textId="77777777" w:rsidTr="00AC1095">
        <w:trPr>
          <w:trHeight w:val="256"/>
        </w:trPr>
        <w:tc>
          <w:tcPr>
            <w:tcW w:w="2955" w:type="dxa"/>
            <w:shd w:val="clear" w:color="auto" w:fill="auto"/>
            <w:tcMar>
              <w:top w:w="100" w:type="dxa"/>
              <w:left w:w="100" w:type="dxa"/>
              <w:bottom w:w="100" w:type="dxa"/>
              <w:right w:w="100" w:type="dxa"/>
            </w:tcMar>
          </w:tcPr>
          <w:p w14:paraId="2D3FFF8C"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0B3B584F"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7EB775E2"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5F325F3A" w14:textId="77777777" w:rsidR="00DF3715" w:rsidRDefault="00DF3715" w:rsidP="006A0FCF">
            <w:pPr>
              <w:widowControl w:val="0"/>
              <w:pBdr>
                <w:top w:val="nil"/>
                <w:left w:val="nil"/>
                <w:bottom w:val="nil"/>
                <w:right w:val="nil"/>
                <w:between w:val="nil"/>
              </w:pBdr>
              <w:spacing w:line="240" w:lineRule="auto"/>
              <w:rPr>
                <w:sz w:val="24"/>
                <w:szCs w:val="24"/>
              </w:rPr>
            </w:pPr>
          </w:p>
        </w:tc>
      </w:tr>
      <w:tr w:rsidR="00DF3715" w14:paraId="0992C30B" w14:textId="77777777" w:rsidTr="00AC1095">
        <w:trPr>
          <w:trHeight w:val="243"/>
        </w:trPr>
        <w:tc>
          <w:tcPr>
            <w:tcW w:w="2955" w:type="dxa"/>
            <w:shd w:val="clear" w:color="auto" w:fill="auto"/>
            <w:tcMar>
              <w:top w:w="100" w:type="dxa"/>
              <w:left w:w="100" w:type="dxa"/>
              <w:bottom w:w="100" w:type="dxa"/>
              <w:right w:w="100" w:type="dxa"/>
            </w:tcMar>
          </w:tcPr>
          <w:p w14:paraId="07E13466"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65A3CFE5"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586B6FCA"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2CAC6BEE" w14:textId="77777777" w:rsidR="00DF3715" w:rsidRDefault="00DF3715" w:rsidP="006A0FCF">
            <w:pPr>
              <w:widowControl w:val="0"/>
              <w:pBdr>
                <w:top w:val="nil"/>
                <w:left w:val="nil"/>
                <w:bottom w:val="nil"/>
                <w:right w:val="nil"/>
                <w:between w:val="nil"/>
              </w:pBdr>
              <w:spacing w:line="240" w:lineRule="auto"/>
              <w:rPr>
                <w:sz w:val="24"/>
                <w:szCs w:val="24"/>
              </w:rPr>
            </w:pPr>
          </w:p>
        </w:tc>
      </w:tr>
      <w:tr w:rsidR="00DF3715" w14:paraId="0D192EFC" w14:textId="77777777" w:rsidTr="00AC1095">
        <w:trPr>
          <w:trHeight w:val="243"/>
        </w:trPr>
        <w:tc>
          <w:tcPr>
            <w:tcW w:w="2955" w:type="dxa"/>
            <w:shd w:val="clear" w:color="auto" w:fill="auto"/>
            <w:tcMar>
              <w:top w:w="100" w:type="dxa"/>
              <w:left w:w="100" w:type="dxa"/>
              <w:bottom w:w="100" w:type="dxa"/>
              <w:right w:w="100" w:type="dxa"/>
            </w:tcMar>
          </w:tcPr>
          <w:p w14:paraId="5E513CE9"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6D9A8E29"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5D4C9ABA"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5ED8B7B2" w14:textId="77777777" w:rsidR="00DF3715" w:rsidRDefault="00DF3715" w:rsidP="006A0FCF">
            <w:pPr>
              <w:widowControl w:val="0"/>
              <w:pBdr>
                <w:top w:val="nil"/>
                <w:left w:val="nil"/>
                <w:bottom w:val="nil"/>
                <w:right w:val="nil"/>
                <w:between w:val="nil"/>
              </w:pBdr>
              <w:spacing w:line="240" w:lineRule="auto"/>
              <w:rPr>
                <w:sz w:val="24"/>
                <w:szCs w:val="24"/>
              </w:rPr>
            </w:pPr>
          </w:p>
        </w:tc>
      </w:tr>
      <w:tr w:rsidR="00DF3715" w14:paraId="08BE0300" w14:textId="77777777" w:rsidTr="00AC1095">
        <w:trPr>
          <w:trHeight w:val="243"/>
        </w:trPr>
        <w:tc>
          <w:tcPr>
            <w:tcW w:w="2955" w:type="dxa"/>
            <w:shd w:val="clear" w:color="auto" w:fill="auto"/>
            <w:tcMar>
              <w:top w:w="100" w:type="dxa"/>
              <w:left w:w="100" w:type="dxa"/>
              <w:bottom w:w="100" w:type="dxa"/>
              <w:right w:w="100" w:type="dxa"/>
            </w:tcMar>
          </w:tcPr>
          <w:p w14:paraId="1A2C2B27"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2B803416"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705AFD51"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6DB4F7A5" w14:textId="77777777" w:rsidR="00DF3715" w:rsidRDefault="00DF3715" w:rsidP="006A0FCF">
            <w:pPr>
              <w:widowControl w:val="0"/>
              <w:pBdr>
                <w:top w:val="nil"/>
                <w:left w:val="nil"/>
                <w:bottom w:val="nil"/>
                <w:right w:val="nil"/>
                <w:between w:val="nil"/>
              </w:pBdr>
              <w:spacing w:line="240" w:lineRule="auto"/>
              <w:rPr>
                <w:sz w:val="24"/>
                <w:szCs w:val="24"/>
              </w:rPr>
            </w:pPr>
          </w:p>
        </w:tc>
      </w:tr>
      <w:tr w:rsidR="00DF3715" w14:paraId="7387C811" w14:textId="77777777" w:rsidTr="00AC1095">
        <w:trPr>
          <w:trHeight w:val="243"/>
        </w:trPr>
        <w:tc>
          <w:tcPr>
            <w:tcW w:w="2955" w:type="dxa"/>
            <w:shd w:val="clear" w:color="auto" w:fill="auto"/>
            <w:tcMar>
              <w:top w:w="100" w:type="dxa"/>
              <w:left w:w="100" w:type="dxa"/>
              <w:bottom w:w="100" w:type="dxa"/>
              <w:right w:w="100" w:type="dxa"/>
            </w:tcMar>
          </w:tcPr>
          <w:p w14:paraId="7C85C634"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3311A35D"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46B504F8"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298C844C" w14:textId="77777777" w:rsidR="00DF3715" w:rsidRDefault="00DF3715" w:rsidP="006A0FCF">
            <w:pPr>
              <w:widowControl w:val="0"/>
              <w:pBdr>
                <w:top w:val="nil"/>
                <w:left w:val="nil"/>
                <w:bottom w:val="nil"/>
                <w:right w:val="nil"/>
                <w:between w:val="nil"/>
              </w:pBdr>
              <w:spacing w:line="240" w:lineRule="auto"/>
              <w:rPr>
                <w:sz w:val="24"/>
                <w:szCs w:val="24"/>
              </w:rPr>
            </w:pPr>
          </w:p>
        </w:tc>
      </w:tr>
      <w:tr w:rsidR="008E7B78" w14:paraId="1BBB39DA" w14:textId="77777777" w:rsidTr="00AC1095">
        <w:trPr>
          <w:trHeight w:val="243"/>
        </w:trPr>
        <w:tc>
          <w:tcPr>
            <w:tcW w:w="2955" w:type="dxa"/>
            <w:shd w:val="clear" w:color="auto" w:fill="auto"/>
            <w:tcMar>
              <w:top w:w="100" w:type="dxa"/>
              <w:left w:w="100" w:type="dxa"/>
              <w:bottom w:w="100" w:type="dxa"/>
              <w:right w:w="100" w:type="dxa"/>
            </w:tcMar>
          </w:tcPr>
          <w:p w14:paraId="2601ACAF" w14:textId="77777777" w:rsidR="008E7B78" w:rsidRDefault="008E7B78"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294A8407" w14:textId="77777777" w:rsidR="008E7B78" w:rsidRDefault="008E7B78"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2AB7BAD7" w14:textId="77777777" w:rsidR="008E7B78" w:rsidRDefault="008E7B78" w:rsidP="006A0FCF">
            <w:pPr>
              <w:widowControl w:val="0"/>
              <w:pBdr>
                <w:top w:val="nil"/>
                <w:left w:val="nil"/>
                <w:bottom w:val="nil"/>
                <w:right w:val="nil"/>
                <w:between w:val="nil"/>
              </w:pBdr>
              <w:spacing w:line="240" w:lineRule="auto"/>
              <w:rPr>
                <w:sz w:val="24"/>
                <w:szCs w:val="24"/>
              </w:rPr>
            </w:pPr>
          </w:p>
        </w:tc>
        <w:tc>
          <w:tcPr>
            <w:tcW w:w="1324" w:type="dxa"/>
          </w:tcPr>
          <w:p w14:paraId="658789B8" w14:textId="77777777" w:rsidR="008E7B78" w:rsidRDefault="008E7B78" w:rsidP="006A0FCF">
            <w:pPr>
              <w:widowControl w:val="0"/>
              <w:pBdr>
                <w:top w:val="nil"/>
                <w:left w:val="nil"/>
                <w:bottom w:val="nil"/>
                <w:right w:val="nil"/>
                <w:between w:val="nil"/>
              </w:pBdr>
              <w:spacing w:line="240" w:lineRule="auto"/>
              <w:rPr>
                <w:sz w:val="24"/>
                <w:szCs w:val="24"/>
              </w:rPr>
            </w:pPr>
          </w:p>
        </w:tc>
      </w:tr>
      <w:tr w:rsidR="008E7B78" w14:paraId="662EC899" w14:textId="77777777" w:rsidTr="00AC1095">
        <w:trPr>
          <w:trHeight w:val="243"/>
        </w:trPr>
        <w:tc>
          <w:tcPr>
            <w:tcW w:w="2955" w:type="dxa"/>
            <w:shd w:val="clear" w:color="auto" w:fill="auto"/>
            <w:tcMar>
              <w:top w:w="100" w:type="dxa"/>
              <w:left w:w="100" w:type="dxa"/>
              <w:bottom w:w="100" w:type="dxa"/>
              <w:right w:w="100" w:type="dxa"/>
            </w:tcMar>
          </w:tcPr>
          <w:p w14:paraId="78A72A25" w14:textId="77777777" w:rsidR="008E7B78" w:rsidRDefault="008E7B78"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4008D85C" w14:textId="77777777" w:rsidR="008E7B78" w:rsidRDefault="008E7B78"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2E611245" w14:textId="77777777" w:rsidR="008E7B78" w:rsidRDefault="008E7B78" w:rsidP="006A0FCF">
            <w:pPr>
              <w:widowControl w:val="0"/>
              <w:pBdr>
                <w:top w:val="nil"/>
                <w:left w:val="nil"/>
                <w:bottom w:val="nil"/>
                <w:right w:val="nil"/>
                <w:between w:val="nil"/>
              </w:pBdr>
              <w:spacing w:line="240" w:lineRule="auto"/>
              <w:rPr>
                <w:sz w:val="24"/>
                <w:szCs w:val="24"/>
              </w:rPr>
            </w:pPr>
          </w:p>
        </w:tc>
        <w:tc>
          <w:tcPr>
            <w:tcW w:w="1324" w:type="dxa"/>
          </w:tcPr>
          <w:p w14:paraId="5D06BA88" w14:textId="77777777" w:rsidR="008E7B78" w:rsidRDefault="008E7B78" w:rsidP="006A0FCF">
            <w:pPr>
              <w:widowControl w:val="0"/>
              <w:pBdr>
                <w:top w:val="nil"/>
                <w:left w:val="nil"/>
                <w:bottom w:val="nil"/>
                <w:right w:val="nil"/>
                <w:between w:val="nil"/>
              </w:pBdr>
              <w:spacing w:line="240" w:lineRule="auto"/>
              <w:rPr>
                <w:sz w:val="24"/>
                <w:szCs w:val="24"/>
              </w:rPr>
            </w:pPr>
          </w:p>
        </w:tc>
      </w:tr>
      <w:tr w:rsidR="00DF3715" w14:paraId="73CCCBF3" w14:textId="77777777" w:rsidTr="00AC1095">
        <w:trPr>
          <w:trHeight w:val="243"/>
        </w:trPr>
        <w:tc>
          <w:tcPr>
            <w:tcW w:w="2955" w:type="dxa"/>
            <w:shd w:val="clear" w:color="auto" w:fill="auto"/>
            <w:tcMar>
              <w:top w:w="100" w:type="dxa"/>
              <w:left w:w="100" w:type="dxa"/>
              <w:bottom w:w="100" w:type="dxa"/>
              <w:right w:w="100" w:type="dxa"/>
            </w:tcMar>
          </w:tcPr>
          <w:p w14:paraId="3B133953"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6B8AF672"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4D1D76B0"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7E5F20C4" w14:textId="77777777" w:rsidR="00DF3715" w:rsidRDefault="00DF3715" w:rsidP="006A0FCF">
            <w:pPr>
              <w:widowControl w:val="0"/>
              <w:pBdr>
                <w:top w:val="nil"/>
                <w:left w:val="nil"/>
                <w:bottom w:val="nil"/>
                <w:right w:val="nil"/>
                <w:between w:val="nil"/>
              </w:pBdr>
              <w:spacing w:line="240" w:lineRule="auto"/>
              <w:rPr>
                <w:sz w:val="24"/>
                <w:szCs w:val="24"/>
              </w:rPr>
            </w:pPr>
          </w:p>
        </w:tc>
      </w:tr>
      <w:tr w:rsidR="00DF3715" w14:paraId="5C80465D" w14:textId="77777777" w:rsidTr="00AC1095">
        <w:trPr>
          <w:trHeight w:val="243"/>
        </w:trPr>
        <w:tc>
          <w:tcPr>
            <w:tcW w:w="2955" w:type="dxa"/>
            <w:shd w:val="clear" w:color="auto" w:fill="auto"/>
            <w:tcMar>
              <w:top w:w="100" w:type="dxa"/>
              <w:left w:w="100" w:type="dxa"/>
              <w:bottom w:w="100" w:type="dxa"/>
              <w:right w:w="100" w:type="dxa"/>
            </w:tcMar>
          </w:tcPr>
          <w:p w14:paraId="12B91E52" w14:textId="77777777" w:rsidR="00DF3715" w:rsidRDefault="00DF3715" w:rsidP="006A0FCF">
            <w:pPr>
              <w:widowControl w:val="0"/>
              <w:pBdr>
                <w:top w:val="nil"/>
                <w:left w:val="nil"/>
                <w:bottom w:val="nil"/>
                <w:right w:val="nil"/>
                <w:between w:val="nil"/>
              </w:pBdr>
              <w:spacing w:line="240" w:lineRule="auto"/>
              <w:rPr>
                <w:sz w:val="24"/>
                <w:szCs w:val="24"/>
              </w:rPr>
            </w:pPr>
            <w:r>
              <w:rPr>
                <w:sz w:val="24"/>
                <w:szCs w:val="24"/>
              </w:rPr>
              <w:t>Total Use</w:t>
            </w:r>
          </w:p>
        </w:tc>
        <w:tc>
          <w:tcPr>
            <w:tcW w:w="1103" w:type="dxa"/>
            <w:shd w:val="clear" w:color="auto" w:fill="auto"/>
            <w:tcMar>
              <w:top w:w="100" w:type="dxa"/>
              <w:left w:w="100" w:type="dxa"/>
              <w:bottom w:w="100" w:type="dxa"/>
              <w:right w:w="100" w:type="dxa"/>
            </w:tcMar>
          </w:tcPr>
          <w:p w14:paraId="62CCD8C6" w14:textId="77777777" w:rsidR="00DF3715" w:rsidRDefault="00DF3715"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67A50B7A" w14:textId="77777777" w:rsidR="00DF3715" w:rsidRDefault="00DF3715" w:rsidP="006A0FCF">
            <w:pPr>
              <w:widowControl w:val="0"/>
              <w:pBdr>
                <w:top w:val="nil"/>
                <w:left w:val="nil"/>
                <w:bottom w:val="nil"/>
                <w:right w:val="nil"/>
                <w:between w:val="nil"/>
              </w:pBdr>
              <w:spacing w:line="240" w:lineRule="auto"/>
              <w:rPr>
                <w:sz w:val="24"/>
                <w:szCs w:val="24"/>
              </w:rPr>
            </w:pPr>
          </w:p>
        </w:tc>
        <w:tc>
          <w:tcPr>
            <w:tcW w:w="1324" w:type="dxa"/>
          </w:tcPr>
          <w:p w14:paraId="41B64892" w14:textId="77777777" w:rsidR="00DF3715" w:rsidRDefault="00DF3715" w:rsidP="006A0FCF">
            <w:pPr>
              <w:widowControl w:val="0"/>
              <w:pBdr>
                <w:top w:val="nil"/>
                <w:left w:val="nil"/>
                <w:bottom w:val="nil"/>
                <w:right w:val="nil"/>
                <w:between w:val="nil"/>
              </w:pBdr>
              <w:spacing w:line="240" w:lineRule="auto"/>
              <w:rPr>
                <w:sz w:val="24"/>
                <w:szCs w:val="24"/>
              </w:rPr>
            </w:pPr>
          </w:p>
        </w:tc>
      </w:tr>
      <w:tr w:rsidR="00242C24" w14:paraId="0F8116C6" w14:textId="77777777" w:rsidTr="00AC1095">
        <w:trPr>
          <w:trHeight w:val="243"/>
        </w:trPr>
        <w:tc>
          <w:tcPr>
            <w:tcW w:w="2955" w:type="dxa"/>
            <w:shd w:val="clear" w:color="auto" w:fill="auto"/>
            <w:tcMar>
              <w:top w:w="100" w:type="dxa"/>
              <w:left w:w="100" w:type="dxa"/>
              <w:bottom w:w="100" w:type="dxa"/>
              <w:right w:w="100" w:type="dxa"/>
            </w:tcMar>
          </w:tcPr>
          <w:p w14:paraId="576E41A8" w14:textId="00ED093C" w:rsidR="00242C24" w:rsidRPr="00242C24" w:rsidRDefault="00242C24" w:rsidP="006A0FCF">
            <w:pPr>
              <w:widowControl w:val="0"/>
              <w:pBdr>
                <w:top w:val="nil"/>
                <w:left w:val="nil"/>
                <w:bottom w:val="nil"/>
                <w:right w:val="nil"/>
                <w:between w:val="nil"/>
              </w:pBdr>
              <w:spacing w:line="240" w:lineRule="auto"/>
              <w:rPr>
                <w:i/>
                <w:sz w:val="24"/>
                <w:szCs w:val="24"/>
              </w:rPr>
            </w:pPr>
            <w:r w:rsidRPr="00242C24">
              <w:rPr>
                <w:i/>
                <w:sz w:val="24"/>
                <w:szCs w:val="24"/>
              </w:rPr>
              <w:t>Compare to US per capita figure from</w:t>
            </w:r>
            <w:r w:rsidR="008E7B78">
              <w:rPr>
                <w:i/>
                <w:sz w:val="24"/>
                <w:szCs w:val="24"/>
              </w:rPr>
              <w:t xml:space="preserve"> EPA</w:t>
            </w:r>
            <w:r w:rsidRPr="00242C24">
              <w:rPr>
                <w:i/>
                <w:sz w:val="24"/>
                <w:szCs w:val="24"/>
              </w:rPr>
              <w:t xml:space="preserve"> chart</w:t>
            </w:r>
          </w:p>
        </w:tc>
        <w:tc>
          <w:tcPr>
            <w:tcW w:w="1103" w:type="dxa"/>
            <w:shd w:val="clear" w:color="auto" w:fill="auto"/>
            <w:tcMar>
              <w:top w:w="100" w:type="dxa"/>
              <w:left w:w="100" w:type="dxa"/>
              <w:bottom w:w="100" w:type="dxa"/>
              <w:right w:w="100" w:type="dxa"/>
            </w:tcMar>
          </w:tcPr>
          <w:p w14:paraId="3BD9A9B7" w14:textId="77777777" w:rsidR="00242C24" w:rsidRDefault="00242C24" w:rsidP="006A0FCF">
            <w:pPr>
              <w:widowControl w:val="0"/>
              <w:pBdr>
                <w:top w:val="nil"/>
                <w:left w:val="nil"/>
                <w:bottom w:val="nil"/>
                <w:right w:val="nil"/>
                <w:between w:val="nil"/>
              </w:pBdr>
              <w:spacing w:line="240" w:lineRule="auto"/>
              <w:rPr>
                <w:sz w:val="24"/>
                <w:szCs w:val="24"/>
              </w:rPr>
            </w:pPr>
          </w:p>
        </w:tc>
        <w:tc>
          <w:tcPr>
            <w:tcW w:w="1103" w:type="dxa"/>
            <w:shd w:val="clear" w:color="auto" w:fill="auto"/>
            <w:tcMar>
              <w:top w:w="100" w:type="dxa"/>
              <w:left w:w="100" w:type="dxa"/>
              <w:bottom w:w="100" w:type="dxa"/>
              <w:right w:w="100" w:type="dxa"/>
            </w:tcMar>
          </w:tcPr>
          <w:p w14:paraId="2850A999" w14:textId="77777777" w:rsidR="00242C24" w:rsidRDefault="00242C24" w:rsidP="006A0FCF">
            <w:pPr>
              <w:widowControl w:val="0"/>
              <w:pBdr>
                <w:top w:val="nil"/>
                <w:left w:val="nil"/>
                <w:bottom w:val="nil"/>
                <w:right w:val="nil"/>
                <w:between w:val="nil"/>
              </w:pBdr>
              <w:spacing w:line="240" w:lineRule="auto"/>
              <w:rPr>
                <w:sz w:val="24"/>
                <w:szCs w:val="24"/>
              </w:rPr>
            </w:pPr>
          </w:p>
        </w:tc>
        <w:tc>
          <w:tcPr>
            <w:tcW w:w="1324" w:type="dxa"/>
          </w:tcPr>
          <w:p w14:paraId="66E0CA61" w14:textId="77777777" w:rsidR="002B22B1" w:rsidRDefault="00242C24" w:rsidP="006A0FCF">
            <w:pPr>
              <w:widowControl w:val="0"/>
              <w:pBdr>
                <w:top w:val="nil"/>
                <w:left w:val="nil"/>
                <w:bottom w:val="nil"/>
                <w:right w:val="nil"/>
                <w:between w:val="nil"/>
              </w:pBdr>
              <w:spacing w:line="240" w:lineRule="auto"/>
              <w:rPr>
                <w:i/>
                <w:sz w:val="24"/>
                <w:szCs w:val="24"/>
              </w:rPr>
            </w:pPr>
            <w:r w:rsidRPr="00242C24">
              <w:rPr>
                <w:i/>
                <w:sz w:val="24"/>
                <w:szCs w:val="24"/>
              </w:rPr>
              <w:t xml:space="preserve">4517 </w:t>
            </w:r>
          </w:p>
          <w:p w14:paraId="39871D70" w14:textId="36E72CAF" w:rsidR="00242C24" w:rsidRPr="00242C24" w:rsidRDefault="00F84D9C" w:rsidP="006A0FCF">
            <w:pPr>
              <w:widowControl w:val="0"/>
              <w:pBdr>
                <w:top w:val="nil"/>
                <w:left w:val="nil"/>
                <w:bottom w:val="nil"/>
                <w:right w:val="nil"/>
                <w:between w:val="nil"/>
              </w:pBdr>
              <w:spacing w:line="240" w:lineRule="auto"/>
              <w:rPr>
                <w:i/>
                <w:sz w:val="24"/>
                <w:szCs w:val="24"/>
              </w:rPr>
            </w:pPr>
            <w:r>
              <w:rPr>
                <w:i/>
                <w:sz w:val="20"/>
                <w:szCs w:val="24"/>
              </w:rPr>
              <w:t>k</w:t>
            </w:r>
            <w:r w:rsidR="00242C24" w:rsidRPr="002B22B1">
              <w:rPr>
                <w:i/>
                <w:sz w:val="20"/>
                <w:szCs w:val="24"/>
              </w:rPr>
              <w:t>Wh per year</w:t>
            </w:r>
          </w:p>
        </w:tc>
      </w:tr>
    </w:tbl>
    <w:p w14:paraId="42A374A7" w14:textId="618D8892" w:rsidR="008E7B78" w:rsidRDefault="008E7B78">
      <w:pPr>
        <w:rPr>
          <w:sz w:val="24"/>
          <w:szCs w:val="24"/>
        </w:rPr>
      </w:pPr>
    </w:p>
    <w:p w14:paraId="70C191D3" w14:textId="77777777" w:rsidR="00AC1095" w:rsidRDefault="008E7B78">
      <w:pPr>
        <w:rPr>
          <w:sz w:val="24"/>
          <w:szCs w:val="24"/>
        </w:rPr>
        <w:sectPr w:rsidR="00AC1095" w:rsidSect="00F84D9C">
          <w:headerReference w:type="default" r:id="rId13"/>
          <w:footerReference w:type="default" r:id="rId14"/>
          <w:pgSz w:w="12240" w:h="15840"/>
          <w:pgMar w:top="1152" w:right="1152" w:bottom="1152" w:left="1296" w:header="720" w:footer="720" w:gutter="0"/>
          <w:pgNumType w:start="1"/>
          <w:cols w:space="720"/>
          <w:docGrid w:linePitch="299"/>
        </w:sectPr>
      </w:pPr>
      <w:r>
        <w:rPr>
          <w:sz w:val="24"/>
          <w:szCs w:val="24"/>
        </w:rPr>
        <w:br w:type="page"/>
      </w:r>
    </w:p>
    <w:p w14:paraId="0DBD288A" w14:textId="753E43F2" w:rsidR="008E7B78" w:rsidRDefault="008E7B78">
      <w:pPr>
        <w:rPr>
          <w:sz w:val="24"/>
          <w:szCs w:val="24"/>
        </w:rPr>
      </w:pPr>
    </w:p>
    <w:p w14:paraId="681A13B3" w14:textId="31EB6D9F" w:rsidR="00B45888" w:rsidRPr="00F355E5" w:rsidRDefault="006B6F6E" w:rsidP="006B6F6E">
      <w:pPr>
        <w:pStyle w:val="ListParagraph"/>
        <w:numPr>
          <w:ilvl w:val="0"/>
          <w:numId w:val="4"/>
        </w:numPr>
        <w:ind w:left="360"/>
        <w:rPr>
          <w:b/>
          <w:sz w:val="24"/>
          <w:szCs w:val="24"/>
        </w:rPr>
      </w:pPr>
      <w:r w:rsidRPr="00F355E5">
        <w:rPr>
          <w:b/>
          <w:sz w:val="24"/>
          <w:szCs w:val="24"/>
        </w:rPr>
        <w:t xml:space="preserve">Use the handouts of </w:t>
      </w:r>
      <w:r w:rsidRPr="00F355E5">
        <w:rPr>
          <w:rFonts w:ascii="Roboto" w:eastAsia="Roboto" w:hAnsi="Roboto" w:cs="Roboto"/>
          <w:b/>
          <w:color w:val="222222"/>
          <w:sz w:val="24"/>
          <w:szCs w:val="24"/>
        </w:rPr>
        <w:t>Energy Saving Factoids of Material Recycling to convert values for recycling material commodities.</w:t>
      </w:r>
    </w:p>
    <w:p w14:paraId="097415C9" w14:textId="77777777" w:rsidR="006B6F6E" w:rsidRPr="006B6F6E" w:rsidRDefault="006B6F6E" w:rsidP="006B6F6E">
      <w:pPr>
        <w:pStyle w:val="ListParagraph"/>
        <w:ind w:left="360"/>
        <w:rPr>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553"/>
        <w:gridCol w:w="1669"/>
        <w:gridCol w:w="1725"/>
      </w:tblGrid>
      <w:tr w:rsidR="00F049AF" w14:paraId="7B347554" w14:textId="77777777" w:rsidTr="00AC1095">
        <w:trPr>
          <w:trHeight w:val="907"/>
        </w:trPr>
        <w:tc>
          <w:tcPr>
            <w:tcW w:w="5947" w:type="dxa"/>
            <w:gridSpan w:val="3"/>
          </w:tcPr>
          <w:p w14:paraId="29CB66D3" w14:textId="45CCF727" w:rsidR="00F049AF" w:rsidRPr="00F049AF" w:rsidRDefault="00F049AF" w:rsidP="008E7B78">
            <w:pPr>
              <w:spacing w:before="240" w:after="240"/>
              <w:rPr>
                <w:b/>
                <w:sz w:val="36"/>
                <w:szCs w:val="24"/>
              </w:rPr>
            </w:pPr>
            <w:r w:rsidRPr="008E7B78">
              <w:rPr>
                <w:b/>
                <w:sz w:val="36"/>
                <w:szCs w:val="24"/>
              </w:rPr>
              <w:t>Recycling Conversions</w:t>
            </w:r>
          </w:p>
        </w:tc>
      </w:tr>
      <w:tr w:rsidR="00CA18F0" w14:paraId="345C31E4" w14:textId="09A39876" w:rsidTr="00AC1095">
        <w:trPr>
          <w:trHeight w:val="1645"/>
        </w:trPr>
        <w:tc>
          <w:tcPr>
            <w:tcW w:w="2553" w:type="dxa"/>
          </w:tcPr>
          <w:p w14:paraId="3E610D3D" w14:textId="1F840554" w:rsidR="009F459A" w:rsidRPr="009F459A" w:rsidRDefault="00F049AF" w:rsidP="008E7B78">
            <w:pPr>
              <w:spacing w:before="240" w:after="240"/>
              <w:rPr>
                <w:sz w:val="20"/>
                <w:szCs w:val="24"/>
              </w:rPr>
            </w:pPr>
            <w:bookmarkStart w:id="3" w:name="_Hlk2713946"/>
            <w:r>
              <w:rPr>
                <w:sz w:val="20"/>
                <w:szCs w:val="24"/>
              </w:rPr>
              <w:t xml:space="preserve"> </w:t>
            </w:r>
            <w:r w:rsidR="009F459A">
              <w:rPr>
                <w:sz w:val="20"/>
                <w:szCs w:val="24"/>
              </w:rPr>
              <w:t xml:space="preserve">(Convert information from Energy </w:t>
            </w:r>
            <w:r>
              <w:rPr>
                <w:sz w:val="20"/>
                <w:szCs w:val="24"/>
              </w:rPr>
              <w:t>Saving</w:t>
            </w:r>
            <w:r w:rsidR="009F459A">
              <w:rPr>
                <w:sz w:val="20"/>
                <w:szCs w:val="24"/>
              </w:rPr>
              <w:t xml:space="preserve"> Factoids</w:t>
            </w:r>
            <w:r>
              <w:rPr>
                <w:sz w:val="20"/>
                <w:szCs w:val="24"/>
              </w:rPr>
              <w:t xml:space="preserve"> handout</w:t>
            </w:r>
            <w:r w:rsidR="009F459A">
              <w:rPr>
                <w:sz w:val="20"/>
                <w:szCs w:val="24"/>
              </w:rPr>
              <w:t>)</w:t>
            </w:r>
          </w:p>
          <w:p w14:paraId="23390619" w14:textId="4EDC08C0" w:rsidR="00CA18F0" w:rsidRPr="008E7B78" w:rsidRDefault="00CA18F0" w:rsidP="008E7B78">
            <w:pPr>
              <w:spacing w:before="240" w:after="240"/>
              <w:rPr>
                <w:sz w:val="24"/>
                <w:szCs w:val="24"/>
                <w:u w:val="single"/>
              </w:rPr>
            </w:pPr>
            <w:r w:rsidRPr="008E7B78">
              <w:rPr>
                <w:sz w:val="28"/>
                <w:szCs w:val="24"/>
                <w:u w:val="single"/>
              </w:rPr>
              <w:t>Commodity</w:t>
            </w:r>
          </w:p>
        </w:tc>
        <w:tc>
          <w:tcPr>
            <w:tcW w:w="1669" w:type="dxa"/>
          </w:tcPr>
          <w:p w14:paraId="5DABADC8" w14:textId="656F6367" w:rsidR="00CA18F0" w:rsidRDefault="00CA18F0" w:rsidP="008E7B78">
            <w:pPr>
              <w:spacing w:before="240" w:after="240"/>
              <w:rPr>
                <w:sz w:val="24"/>
                <w:szCs w:val="24"/>
              </w:rPr>
            </w:pPr>
            <w:r>
              <w:rPr>
                <w:sz w:val="24"/>
                <w:szCs w:val="24"/>
              </w:rPr>
              <w:t>Energy savings per ton</w:t>
            </w:r>
          </w:p>
        </w:tc>
        <w:tc>
          <w:tcPr>
            <w:tcW w:w="1724" w:type="dxa"/>
          </w:tcPr>
          <w:p w14:paraId="1E36B8CC" w14:textId="58C9DB53" w:rsidR="00CA18F0" w:rsidRDefault="00CA18F0" w:rsidP="008E7B78">
            <w:pPr>
              <w:spacing w:before="240" w:after="240"/>
              <w:rPr>
                <w:sz w:val="24"/>
                <w:szCs w:val="24"/>
              </w:rPr>
            </w:pPr>
            <w:r>
              <w:rPr>
                <w:sz w:val="24"/>
                <w:szCs w:val="24"/>
              </w:rPr>
              <w:t>Energy savings per pound</w:t>
            </w:r>
          </w:p>
        </w:tc>
      </w:tr>
      <w:tr w:rsidR="00CA18F0" w14:paraId="0173CD29" w14:textId="3814F6BF" w:rsidTr="00AC1095">
        <w:trPr>
          <w:trHeight w:val="734"/>
        </w:trPr>
        <w:tc>
          <w:tcPr>
            <w:tcW w:w="2553" w:type="dxa"/>
          </w:tcPr>
          <w:p w14:paraId="4FF2D21E" w14:textId="7C9E5B42" w:rsidR="00CA18F0" w:rsidRDefault="00CA18F0" w:rsidP="008E7B78">
            <w:pPr>
              <w:spacing w:before="240" w:after="240"/>
              <w:rPr>
                <w:sz w:val="24"/>
                <w:szCs w:val="24"/>
              </w:rPr>
            </w:pPr>
            <w:r>
              <w:rPr>
                <w:sz w:val="24"/>
                <w:szCs w:val="24"/>
              </w:rPr>
              <w:t>Office Paper</w:t>
            </w:r>
          </w:p>
        </w:tc>
        <w:tc>
          <w:tcPr>
            <w:tcW w:w="1669" w:type="dxa"/>
          </w:tcPr>
          <w:p w14:paraId="31739E05" w14:textId="77777777" w:rsidR="00CA18F0" w:rsidRDefault="00CA18F0" w:rsidP="008E7B78">
            <w:pPr>
              <w:spacing w:before="240" w:after="240"/>
              <w:rPr>
                <w:sz w:val="24"/>
                <w:szCs w:val="24"/>
              </w:rPr>
            </w:pPr>
          </w:p>
        </w:tc>
        <w:tc>
          <w:tcPr>
            <w:tcW w:w="1724" w:type="dxa"/>
          </w:tcPr>
          <w:p w14:paraId="3B81E67B" w14:textId="77777777" w:rsidR="00CA18F0" w:rsidRDefault="00CA18F0" w:rsidP="008E7B78">
            <w:pPr>
              <w:spacing w:before="240" w:after="240"/>
              <w:rPr>
                <w:sz w:val="24"/>
                <w:szCs w:val="24"/>
              </w:rPr>
            </w:pPr>
          </w:p>
        </w:tc>
      </w:tr>
      <w:tr w:rsidR="00CA18F0" w14:paraId="5424FF2F" w14:textId="2AB17A74" w:rsidTr="00AC1095">
        <w:trPr>
          <w:trHeight w:val="734"/>
        </w:trPr>
        <w:tc>
          <w:tcPr>
            <w:tcW w:w="2553" w:type="dxa"/>
          </w:tcPr>
          <w:p w14:paraId="52925484" w14:textId="595CA954" w:rsidR="00CA18F0" w:rsidRDefault="00CA18F0" w:rsidP="008E7B78">
            <w:pPr>
              <w:spacing w:before="240" w:after="240"/>
              <w:rPr>
                <w:sz w:val="24"/>
                <w:szCs w:val="24"/>
              </w:rPr>
            </w:pPr>
            <w:r>
              <w:rPr>
                <w:sz w:val="24"/>
                <w:szCs w:val="24"/>
              </w:rPr>
              <w:t>Newspaper</w:t>
            </w:r>
          </w:p>
        </w:tc>
        <w:tc>
          <w:tcPr>
            <w:tcW w:w="1669" w:type="dxa"/>
          </w:tcPr>
          <w:p w14:paraId="52C135C1" w14:textId="77777777" w:rsidR="00CA18F0" w:rsidRDefault="00CA18F0" w:rsidP="008E7B78">
            <w:pPr>
              <w:spacing w:before="240" w:after="240"/>
              <w:rPr>
                <w:sz w:val="24"/>
                <w:szCs w:val="24"/>
              </w:rPr>
            </w:pPr>
          </w:p>
        </w:tc>
        <w:tc>
          <w:tcPr>
            <w:tcW w:w="1724" w:type="dxa"/>
          </w:tcPr>
          <w:p w14:paraId="5937FE56" w14:textId="77777777" w:rsidR="00CA18F0" w:rsidRDefault="00CA18F0" w:rsidP="008E7B78">
            <w:pPr>
              <w:spacing w:before="240" w:after="240"/>
              <w:rPr>
                <w:sz w:val="24"/>
                <w:szCs w:val="24"/>
              </w:rPr>
            </w:pPr>
          </w:p>
        </w:tc>
      </w:tr>
      <w:tr w:rsidR="00CA18F0" w14:paraId="433D86A8" w14:textId="036932B9" w:rsidTr="00AC1095">
        <w:trPr>
          <w:trHeight w:val="734"/>
        </w:trPr>
        <w:tc>
          <w:tcPr>
            <w:tcW w:w="2553" w:type="dxa"/>
          </w:tcPr>
          <w:p w14:paraId="2A5E9507" w14:textId="0C7C0097" w:rsidR="00CA18F0" w:rsidRDefault="00CA18F0" w:rsidP="008E7B78">
            <w:pPr>
              <w:spacing w:before="240" w:after="240"/>
              <w:rPr>
                <w:sz w:val="24"/>
                <w:szCs w:val="24"/>
              </w:rPr>
            </w:pPr>
            <w:r>
              <w:rPr>
                <w:sz w:val="24"/>
                <w:szCs w:val="24"/>
              </w:rPr>
              <w:t>Aluminum Cans</w:t>
            </w:r>
          </w:p>
        </w:tc>
        <w:tc>
          <w:tcPr>
            <w:tcW w:w="1669" w:type="dxa"/>
          </w:tcPr>
          <w:p w14:paraId="0987F70D" w14:textId="77777777" w:rsidR="00CA18F0" w:rsidRDefault="00CA18F0" w:rsidP="008E7B78">
            <w:pPr>
              <w:spacing w:before="240" w:after="240"/>
              <w:rPr>
                <w:sz w:val="24"/>
                <w:szCs w:val="24"/>
              </w:rPr>
            </w:pPr>
          </w:p>
        </w:tc>
        <w:tc>
          <w:tcPr>
            <w:tcW w:w="1724" w:type="dxa"/>
          </w:tcPr>
          <w:p w14:paraId="401D6877" w14:textId="77777777" w:rsidR="00CA18F0" w:rsidRDefault="00CA18F0" w:rsidP="008E7B78">
            <w:pPr>
              <w:spacing w:before="240" w:after="240"/>
              <w:rPr>
                <w:sz w:val="24"/>
                <w:szCs w:val="24"/>
              </w:rPr>
            </w:pPr>
          </w:p>
        </w:tc>
      </w:tr>
      <w:tr w:rsidR="00CA18F0" w14:paraId="3E59BF25" w14:textId="1E778837" w:rsidTr="00AC1095">
        <w:trPr>
          <w:trHeight w:val="734"/>
        </w:trPr>
        <w:tc>
          <w:tcPr>
            <w:tcW w:w="2553" w:type="dxa"/>
          </w:tcPr>
          <w:p w14:paraId="2A63A450" w14:textId="41ABF490" w:rsidR="00CA18F0" w:rsidRDefault="00CA18F0" w:rsidP="008E7B78">
            <w:pPr>
              <w:spacing w:before="240" w:after="240"/>
              <w:rPr>
                <w:sz w:val="24"/>
                <w:szCs w:val="24"/>
              </w:rPr>
            </w:pPr>
            <w:r>
              <w:rPr>
                <w:sz w:val="24"/>
                <w:szCs w:val="24"/>
              </w:rPr>
              <w:t>Steel</w:t>
            </w:r>
          </w:p>
        </w:tc>
        <w:tc>
          <w:tcPr>
            <w:tcW w:w="1669" w:type="dxa"/>
          </w:tcPr>
          <w:p w14:paraId="4BA35D44" w14:textId="77777777" w:rsidR="00CA18F0" w:rsidRDefault="00CA18F0" w:rsidP="008E7B78">
            <w:pPr>
              <w:spacing w:before="240" w:after="240"/>
              <w:rPr>
                <w:sz w:val="24"/>
                <w:szCs w:val="24"/>
              </w:rPr>
            </w:pPr>
          </w:p>
        </w:tc>
        <w:tc>
          <w:tcPr>
            <w:tcW w:w="1724" w:type="dxa"/>
          </w:tcPr>
          <w:p w14:paraId="553DC920" w14:textId="77777777" w:rsidR="00CA18F0" w:rsidRDefault="00CA18F0" w:rsidP="008E7B78">
            <w:pPr>
              <w:spacing w:before="240" w:after="240"/>
              <w:rPr>
                <w:sz w:val="24"/>
                <w:szCs w:val="24"/>
              </w:rPr>
            </w:pPr>
          </w:p>
        </w:tc>
      </w:tr>
      <w:tr w:rsidR="00CA18F0" w14:paraId="72E68CB1" w14:textId="31852662" w:rsidTr="00AC1095">
        <w:trPr>
          <w:trHeight w:val="734"/>
        </w:trPr>
        <w:tc>
          <w:tcPr>
            <w:tcW w:w="2553" w:type="dxa"/>
          </w:tcPr>
          <w:p w14:paraId="1406C536" w14:textId="5821E8B7" w:rsidR="00CA18F0" w:rsidRDefault="00CA18F0" w:rsidP="008E7B78">
            <w:pPr>
              <w:spacing w:before="240" w:after="240"/>
              <w:rPr>
                <w:sz w:val="24"/>
                <w:szCs w:val="24"/>
              </w:rPr>
            </w:pPr>
            <w:r>
              <w:rPr>
                <w:sz w:val="24"/>
                <w:szCs w:val="24"/>
              </w:rPr>
              <w:t>PET containers</w:t>
            </w:r>
          </w:p>
        </w:tc>
        <w:tc>
          <w:tcPr>
            <w:tcW w:w="1669" w:type="dxa"/>
          </w:tcPr>
          <w:p w14:paraId="62C86921" w14:textId="77777777" w:rsidR="00CA18F0" w:rsidRDefault="00CA18F0" w:rsidP="008E7B78">
            <w:pPr>
              <w:spacing w:before="240" w:after="240"/>
              <w:rPr>
                <w:sz w:val="24"/>
                <w:szCs w:val="24"/>
              </w:rPr>
            </w:pPr>
          </w:p>
        </w:tc>
        <w:tc>
          <w:tcPr>
            <w:tcW w:w="1724" w:type="dxa"/>
          </w:tcPr>
          <w:p w14:paraId="3D75FFE3" w14:textId="77777777" w:rsidR="00CA18F0" w:rsidRDefault="00CA18F0" w:rsidP="008E7B78">
            <w:pPr>
              <w:spacing w:before="240" w:after="240"/>
              <w:rPr>
                <w:sz w:val="24"/>
                <w:szCs w:val="24"/>
              </w:rPr>
            </w:pPr>
          </w:p>
        </w:tc>
      </w:tr>
      <w:tr w:rsidR="00CA18F0" w14:paraId="1956F540" w14:textId="113BB0AD" w:rsidTr="00AC1095">
        <w:trPr>
          <w:trHeight w:val="734"/>
        </w:trPr>
        <w:tc>
          <w:tcPr>
            <w:tcW w:w="2553" w:type="dxa"/>
          </w:tcPr>
          <w:p w14:paraId="11B04B5A" w14:textId="63FD5669" w:rsidR="00CA18F0" w:rsidRDefault="00CA18F0" w:rsidP="008E7B78">
            <w:pPr>
              <w:spacing w:before="240" w:after="240"/>
              <w:rPr>
                <w:sz w:val="24"/>
                <w:szCs w:val="24"/>
              </w:rPr>
            </w:pPr>
            <w:r>
              <w:rPr>
                <w:sz w:val="24"/>
                <w:szCs w:val="24"/>
              </w:rPr>
              <w:t>Other plastic</w:t>
            </w:r>
          </w:p>
        </w:tc>
        <w:tc>
          <w:tcPr>
            <w:tcW w:w="1669" w:type="dxa"/>
          </w:tcPr>
          <w:p w14:paraId="334788A6" w14:textId="77777777" w:rsidR="00CA18F0" w:rsidRDefault="00CA18F0" w:rsidP="008E7B78">
            <w:pPr>
              <w:spacing w:before="240" w:after="240"/>
              <w:rPr>
                <w:sz w:val="24"/>
                <w:szCs w:val="24"/>
              </w:rPr>
            </w:pPr>
          </w:p>
        </w:tc>
        <w:tc>
          <w:tcPr>
            <w:tcW w:w="1724" w:type="dxa"/>
          </w:tcPr>
          <w:p w14:paraId="5A5210AF" w14:textId="77777777" w:rsidR="00CA18F0" w:rsidRDefault="00CA18F0" w:rsidP="008E7B78">
            <w:pPr>
              <w:spacing w:before="240" w:after="240"/>
              <w:rPr>
                <w:sz w:val="24"/>
                <w:szCs w:val="24"/>
              </w:rPr>
            </w:pPr>
          </w:p>
        </w:tc>
      </w:tr>
      <w:tr w:rsidR="00CA18F0" w14:paraId="018BD810" w14:textId="1EED77F6" w:rsidTr="00AC1095">
        <w:trPr>
          <w:trHeight w:val="734"/>
        </w:trPr>
        <w:tc>
          <w:tcPr>
            <w:tcW w:w="2553" w:type="dxa"/>
          </w:tcPr>
          <w:p w14:paraId="380B4C67" w14:textId="562B29DF" w:rsidR="00CA18F0" w:rsidRDefault="00CA18F0" w:rsidP="008E7B78">
            <w:pPr>
              <w:spacing w:before="240" w:after="240"/>
              <w:rPr>
                <w:sz w:val="24"/>
                <w:szCs w:val="24"/>
              </w:rPr>
            </w:pPr>
            <w:r>
              <w:rPr>
                <w:sz w:val="24"/>
                <w:szCs w:val="24"/>
              </w:rPr>
              <w:t>Glass</w:t>
            </w:r>
          </w:p>
        </w:tc>
        <w:tc>
          <w:tcPr>
            <w:tcW w:w="1669" w:type="dxa"/>
          </w:tcPr>
          <w:p w14:paraId="247ECF15" w14:textId="77777777" w:rsidR="00CA18F0" w:rsidRDefault="00CA18F0" w:rsidP="008E7B78">
            <w:pPr>
              <w:spacing w:before="240" w:after="240"/>
              <w:rPr>
                <w:sz w:val="24"/>
                <w:szCs w:val="24"/>
              </w:rPr>
            </w:pPr>
          </w:p>
        </w:tc>
        <w:tc>
          <w:tcPr>
            <w:tcW w:w="1724" w:type="dxa"/>
          </w:tcPr>
          <w:p w14:paraId="2FDB0CEE" w14:textId="77777777" w:rsidR="00CA18F0" w:rsidRDefault="00CA18F0" w:rsidP="008E7B78">
            <w:pPr>
              <w:spacing w:before="240" w:after="240"/>
              <w:rPr>
                <w:sz w:val="24"/>
                <w:szCs w:val="24"/>
              </w:rPr>
            </w:pPr>
          </w:p>
        </w:tc>
      </w:tr>
    </w:tbl>
    <w:bookmarkEnd w:id="3"/>
    <w:p w14:paraId="7BD6916A" w14:textId="78E1A624" w:rsidR="00AC1095" w:rsidRDefault="008E7B78" w:rsidP="00AC1095">
      <w:pPr>
        <w:rPr>
          <w:sz w:val="24"/>
          <w:szCs w:val="24"/>
        </w:rPr>
      </w:pPr>
      <w:r>
        <w:rPr>
          <w:sz w:val="24"/>
          <w:szCs w:val="24"/>
        </w:rPr>
        <w:br w:type="textWrapping" w:clear="all"/>
      </w:r>
      <w:bookmarkStart w:id="4" w:name="_Hlk4264130"/>
      <w:r w:rsidR="00AC1095">
        <w:rPr>
          <w:sz w:val="24"/>
          <w:szCs w:val="24"/>
        </w:rPr>
        <w:br w:type="column"/>
      </w:r>
      <w:r w:rsidR="00AC1095">
        <w:rPr>
          <w:sz w:val="24"/>
          <w:szCs w:val="24"/>
        </w:rPr>
        <w:t>Paper:</w:t>
      </w:r>
    </w:p>
    <w:p w14:paraId="71959CAC" w14:textId="77777777" w:rsidR="00AC1095" w:rsidRDefault="00AC1095" w:rsidP="00AC1095">
      <w:pPr>
        <w:numPr>
          <w:ilvl w:val="0"/>
          <w:numId w:val="6"/>
        </w:numPr>
        <w:rPr>
          <w:sz w:val="24"/>
          <w:szCs w:val="24"/>
        </w:rPr>
      </w:pPr>
      <w:r>
        <w:rPr>
          <w:sz w:val="24"/>
          <w:szCs w:val="24"/>
        </w:rPr>
        <w:t>One ton of recycled office paper saves 4,100 kWh of energy</w:t>
      </w:r>
    </w:p>
    <w:p w14:paraId="13A8546B" w14:textId="77777777" w:rsidR="00AC1095" w:rsidRPr="00307552" w:rsidRDefault="00AC1095" w:rsidP="00AC1095">
      <w:pPr>
        <w:numPr>
          <w:ilvl w:val="0"/>
          <w:numId w:val="6"/>
        </w:numPr>
        <w:rPr>
          <w:sz w:val="24"/>
          <w:szCs w:val="24"/>
        </w:rPr>
      </w:pPr>
      <w:r>
        <w:rPr>
          <w:sz w:val="24"/>
          <w:szCs w:val="24"/>
        </w:rPr>
        <w:t>One ton of recycled newsprint saves 601 kWh of energy</w:t>
      </w:r>
    </w:p>
    <w:p w14:paraId="3BBB4FEF" w14:textId="77777777" w:rsidR="00AC1095" w:rsidRPr="00307552" w:rsidRDefault="00AC1095" w:rsidP="00AC1095">
      <w:pPr>
        <w:numPr>
          <w:ilvl w:val="0"/>
          <w:numId w:val="6"/>
        </w:numPr>
        <w:rPr>
          <w:sz w:val="24"/>
          <w:szCs w:val="24"/>
        </w:rPr>
      </w:pPr>
      <w:r>
        <w:rPr>
          <w:sz w:val="24"/>
          <w:szCs w:val="24"/>
        </w:rPr>
        <w:t>O</w:t>
      </w:r>
      <w:r w:rsidRPr="00307552">
        <w:rPr>
          <w:sz w:val="24"/>
          <w:szCs w:val="24"/>
        </w:rPr>
        <w:t>ne ton of cardboard</w:t>
      </w:r>
      <w:r>
        <w:rPr>
          <w:sz w:val="24"/>
          <w:szCs w:val="24"/>
        </w:rPr>
        <w:t xml:space="preserve"> s</w:t>
      </w:r>
      <w:r w:rsidRPr="00307552">
        <w:rPr>
          <w:sz w:val="24"/>
          <w:szCs w:val="24"/>
        </w:rPr>
        <w:t>aves 390 kWh of energy</w:t>
      </w:r>
    </w:p>
    <w:p w14:paraId="1BF64D1B" w14:textId="77777777" w:rsidR="00AC1095" w:rsidRDefault="00AC1095" w:rsidP="00AC1095">
      <w:pPr>
        <w:rPr>
          <w:sz w:val="24"/>
          <w:szCs w:val="24"/>
        </w:rPr>
      </w:pPr>
    </w:p>
    <w:p w14:paraId="52F8D103" w14:textId="77777777" w:rsidR="00AC1095" w:rsidRDefault="00AC1095" w:rsidP="00AC1095">
      <w:pPr>
        <w:rPr>
          <w:sz w:val="24"/>
          <w:szCs w:val="24"/>
        </w:rPr>
      </w:pPr>
      <w:r>
        <w:rPr>
          <w:sz w:val="24"/>
          <w:szCs w:val="24"/>
        </w:rPr>
        <w:t>Aluminum Cans:</w:t>
      </w:r>
    </w:p>
    <w:p w14:paraId="2E772F84" w14:textId="77777777" w:rsidR="00AC1095" w:rsidRDefault="00AC1095" w:rsidP="00AC1095">
      <w:pPr>
        <w:numPr>
          <w:ilvl w:val="0"/>
          <w:numId w:val="5"/>
        </w:numPr>
        <w:rPr>
          <w:sz w:val="24"/>
          <w:szCs w:val="24"/>
        </w:rPr>
      </w:pPr>
      <w:r>
        <w:rPr>
          <w:sz w:val="24"/>
          <w:szCs w:val="24"/>
        </w:rPr>
        <w:t xml:space="preserve">A ton of soda cans made with recycled aluminum saves 21,000 kilowatt hours </w:t>
      </w:r>
    </w:p>
    <w:p w14:paraId="2D66A31C" w14:textId="77777777" w:rsidR="00AC1095" w:rsidRDefault="00AC1095" w:rsidP="00AC1095">
      <w:pPr>
        <w:rPr>
          <w:sz w:val="24"/>
          <w:szCs w:val="24"/>
        </w:rPr>
      </w:pPr>
    </w:p>
    <w:p w14:paraId="558C3FF0" w14:textId="77777777" w:rsidR="00AC1095" w:rsidRDefault="00AC1095" w:rsidP="00AC1095">
      <w:pPr>
        <w:rPr>
          <w:sz w:val="24"/>
          <w:szCs w:val="24"/>
        </w:rPr>
      </w:pPr>
      <w:r>
        <w:rPr>
          <w:sz w:val="24"/>
          <w:szCs w:val="24"/>
        </w:rPr>
        <w:t>Steel:</w:t>
      </w:r>
    </w:p>
    <w:p w14:paraId="007DC111" w14:textId="77777777" w:rsidR="00AC1095" w:rsidRDefault="00AC1095" w:rsidP="00AC1095">
      <w:pPr>
        <w:numPr>
          <w:ilvl w:val="0"/>
          <w:numId w:val="7"/>
        </w:numPr>
        <w:rPr>
          <w:sz w:val="24"/>
          <w:szCs w:val="24"/>
        </w:rPr>
      </w:pPr>
      <w:r>
        <w:rPr>
          <w:sz w:val="24"/>
          <w:szCs w:val="24"/>
        </w:rPr>
        <w:t>One ton of recycled steel saves 642 kWh of energy</w:t>
      </w:r>
    </w:p>
    <w:p w14:paraId="73646BB6" w14:textId="77777777" w:rsidR="00AC1095" w:rsidRDefault="00AC1095" w:rsidP="00AC1095">
      <w:pPr>
        <w:ind w:left="720"/>
        <w:rPr>
          <w:sz w:val="24"/>
          <w:szCs w:val="24"/>
        </w:rPr>
      </w:pPr>
    </w:p>
    <w:p w14:paraId="6E850A58" w14:textId="77777777" w:rsidR="00AC1095" w:rsidRDefault="00AC1095" w:rsidP="00AC1095">
      <w:pPr>
        <w:rPr>
          <w:sz w:val="24"/>
          <w:szCs w:val="24"/>
        </w:rPr>
      </w:pPr>
      <w:r>
        <w:rPr>
          <w:sz w:val="24"/>
          <w:szCs w:val="24"/>
        </w:rPr>
        <w:t>Plastic containers:</w:t>
      </w:r>
    </w:p>
    <w:p w14:paraId="00EAC6A3" w14:textId="77777777" w:rsidR="00AC1095" w:rsidRDefault="00AC1095" w:rsidP="00AC1095">
      <w:pPr>
        <w:numPr>
          <w:ilvl w:val="0"/>
          <w:numId w:val="5"/>
        </w:numPr>
        <w:rPr>
          <w:sz w:val="24"/>
          <w:szCs w:val="24"/>
        </w:rPr>
      </w:pPr>
      <w:r>
        <w:rPr>
          <w:sz w:val="24"/>
          <w:szCs w:val="24"/>
        </w:rPr>
        <w:t>A ton of PET plastic containers made with recycled plastic conserves about 7,200 kilowatt hours.</w:t>
      </w:r>
    </w:p>
    <w:p w14:paraId="49D307A6" w14:textId="77777777" w:rsidR="00AC1095" w:rsidRDefault="00AC1095" w:rsidP="00AC1095">
      <w:pPr>
        <w:numPr>
          <w:ilvl w:val="0"/>
          <w:numId w:val="5"/>
        </w:numPr>
        <w:rPr>
          <w:sz w:val="24"/>
          <w:szCs w:val="24"/>
        </w:rPr>
      </w:pPr>
      <w:r>
        <w:rPr>
          <w:sz w:val="24"/>
          <w:szCs w:val="24"/>
        </w:rPr>
        <w:t>One ton of recycled plastic saves 5,774 kWh of energy,</w:t>
      </w:r>
    </w:p>
    <w:p w14:paraId="3FD93A21" w14:textId="77777777" w:rsidR="00AC1095" w:rsidRDefault="00AC1095" w:rsidP="00AC1095">
      <w:pPr>
        <w:rPr>
          <w:sz w:val="24"/>
          <w:szCs w:val="24"/>
        </w:rPr>
      </w:pPr>
    </w:p>
    <w:p w14:paraId="0B97EC97" w14:textId="77777777" w:rsidR="00AC1095" w:rsidRDefault="00AC1095" w:rsidP="00AC1095">
      <w:pPr>
        <w:rPr>
          <w:sz w:val="24"/>
          <w:szCs w:val="24"/>
        </w:rPr>
      </w:pPr>
      <w:r>
        <w:rPr>
          <w:sz w:val="24"/>
          <w:szCs w:val="24"/>
        </w:rPr>
        <w:t>Glass Bottles:</w:t>
      </w:r>
    </w:p>
    <w:p w14:paraId="5E5C2635" w14:textId="77777777" w:rsidR="00AC1095" w:rsidRDefault="00AC1095" w:rsidP="00AC1095">
      <w:pPr>
        <w:numPr>
          <w:ilvl w:val="0"/>
          <w:numId w:val="5"/>
        </w:numPr>
        <w:rPr>
          <w:sz w:val="24"/>
          <w:szCs w:val="24"/>
        </w:rPr>
      </w:pPr>
      <w:r>
        <w:rPr>
          <w:sz w:val="24"/>
          <w:szCs w:val="24"/>
        </w:rPr>
        <w:t>one glass bottle saves enough energy to light a 100-watt light bulb for four hours.</w:t>
      </w:r>
    </w:p>
    <w:p w14:paraId="1032B8CA" w14:textId="77777777" w:rsidR="00AC1095" w:rsidRDefault="00AC1095" w:rsidP="00AC1095">
      <w:pPr>
        <w:numPr>
          <w:ilvl w:val="0"/>
          <w:numId w:val="5"/>
        </w:numPr>
        <w:rPr>
          <w:sz w:val="24"/>
          <w:szCs w:val="24"/>
        </w:rPr>
      </w:pPr>
      <w:r>
        <w:rPr>
          <w:sz w:val="24"/>
          <w:szCs w:val="24"/>
        </w:rPr>
        <w:t>One ton of recycled glass saves 42 kWh of energy</w:t>
      </w:r>
      <w:r>
        <w:fldChar w:fldCharType="begin"/>
      </w:r>
      <w:r>
        <w:instrText xml:space="preserve"> HYPERLINK "https://www.epa.gov/warm" </w:instrText>
      </w:r>
      <w:r>
        <w:fldChar w:fldCharType="separate"/>
      </w:r>
    </w:p>
    <w:p w14:paraId="2D31E13C" w14:textId="77777777" w:rsidR="00AC1095" w:rsidRDefault="00AC1095" w:rsidP="00AC1095">
      <w:r>
        <w:fldChar w:fldCharType="end"/>
      </w:r>
      <w:bookmarkEnd w:id="4"/>
    </w:p>
    <w:p w14:paraId="5C1500D1" w14:textId="323E5302" w:rsidR="00AC1095" w:rsidRPr="00AC1095" w:rsidRDefault="00AC1095" w:rsidP="00AC1095">
      <w:pPr>
        <w:rPr>
          <w:sz w:val="20"/>
          <w:szCs w:val="24"/>
        </w:rPr>
      </w:pPr>
      <w:r w:rsidRPr="00AC1095">
        <w:rPr>
          <w:sz w:val="20"/>
          <w:szCs w:val="24"/>
        </w:rPr>
        <w:t>Sources:  Stanford University and PSSI/ Stanford Recycling</w:t>
      </w:r>
    </w:p>
    <w:p w14:paraId="2CCD2ADE" w14:textId="0C05F181" w:rsidR="00AC1095" w:rsidRDefault="004033FA" w:rsidP="00AC1095">
      <w:pPr>
        <w:ind w:left="720"/>
        <w:rPr>
          <w:sz w:val="20"/>
          <w:szCs w:val="24"/>
        </w:rPr>
      </w:pPr>
      <w:hyperlink r:id="rId15" w:history="1">
        <w:r w:rsidR="00AC1095" w:rsidRPr="008F24B3">
          <w:rPr>
            <w:rStyle w:val="Hyperlink"/>
            <w:sz w:val="20"/>
            <w:szCs w:val="24"/>
          </w:rPr>
          <w:t>https://lbre.stanford.edu/pssistanford-recycling/frequently-asked-questions/frequently-asked-questions-benefits-recycling</w:t>
        </w:r>
      </w:hyperlink>
    </w:p>
    <w:p w14:paraId="2ABAEF5A" w14:textId="77777777" w:rsidR="00AC1095" w:rsidRPr="00AC1095" w:rsidRDefault="00AC1095" w:rsidP="00AC1095">
      <w:pPr>
        <w:rPr>
          <w:sz w:val="20"/>
          <w:szCs w:val="24"/>
        </w:rPr>
      </w:pPr>
    </w:p>
    <w:p w14:paraId="4C2AA713" w14:textId="77777777" w:rsidR="00AC1095" w:rsidRPr="00AC1095" w:rsidRDefault="00AC1095" w:rsidP="00AC1095">
      <w:pPr>
        <w:rPr>
          <w:sz w:val="20"/>
          <w:szCs w:val="24"/>
        </w:rPr>
      </w:pPr>
      <w:r w:rsidRPr="00AC1095">
        <w:rPr>
          <w:sz w:val="20"/>
          <w:szCs w:val="24"/>
        </w:rPr>
        <w:t>Waste Management</w:t>
      </w:r>
    </w:p>
    <w:p w14:paraId="462D0E4E" w14:textId="5ADDABF9" w:rsidR="00AC1095" w:rsidRPr="00AC1095" w:rsidRDefault="00AC1095" w:rsidP="00AC1095">
      <w:pPr>
        <w:ind w:left="720"/>
        <w:rPr>
          <w:sz w:val="20"/>
          <w:szCs w:val="24"/>
        </w:rPr>
        <w:sectPr w:rsidR="00AC1095" w:rsidRPr="00AC1095" w:rsidSect="00AC1095">
          <w:pgSz w:w="15840" w:h="12240" w:orient="landscape"/>
          <w:pgMar w:top="1008" w:right="1008" w:bottom="1008" w:left="1008" w:header="720" w:footer="720" w:gutter="0"/>
          <w:pgNumType w:start="1"/>
          <w:cols w:num="2" w:space="720"/>
          <w:docGrid w:linePitch="299"/>
        </w:sectPr>
      </w:pPr>
      <w:r w:rsidRPr="00AC1095">
        <w:rPr>
          <w:sz w:val="20"/>
          <w:szCs w:val="24"/>
        </w:rPr>
        <w:t>http://www.wm.com/location/california/san-joaquin/stockton/facts/index.jsp</w:t>
      </w:r>
    </w:p>
    <w:p w14:paraId="68F33C9D" w14:textId="6C1EEEBE" w:rsidR="007B65B0" w:rsidRPr="00F355E5" w:rsidRDefault="006B6F6E" w:rsidP="006B6F6E">
      <w:pPr>
        <w:pStyle w:val="ListParagraph"/>
        <w:numPr>
          <w:ilvl w:val="0"/>
          <w:numId w:val="4"/>
        </w:numPr>
        <w:rPr>
          <w:b/>
          <w:sz w:val="24"/>
          <w:szCs w:val="24"/>
        </w:rPr>
      </w:pPr>
      <w:r w:rsidRPr="00F355E5">
        <w:rPr>
          <w:b/>
          <w:sz w:val="24"/>
          <w:szCs w:val="24"/>
        </w:rPr>
        <w:lastRenderedPageBreak/>
        <w:t>Calculate the pounds of each commodity needed to offset your device energy use.</w:t>
      </w:r>
    </w:p>
    <w:p w14:paraId="79B9E422" w14:textId="77777777" w:rsidR="006B6F6E" w:rsidRPr="006B6F6E" w:rsidRDefault="006B6F6E" w:rsidP="006B6F6E">
      <w:pPr>
        <w:pStyle w:val="ListParagraph"/>
        <w:rPr>
          <w:sz w:val="24"/>
          <w:szCs w:val="24"/>
        </w:rPr>
      </w:pPr>
    </w:p>
    <w:tbl>
      <w:tblPr>
        <w:tblW w:w="12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4"/>
        <w:gridCol w:w="711"/>
        <w:gridCol w:w="1364"/>
        <w:gridCol w:w="1461"/>
        <w:gridCol w:w="1530"/>
        <w:gridCol w:w="1530"/>
        <w:gridCol w:w="1530"/>
        <w:gridCol w:w="1530"/>
        <w:gridCol w:w="1530"/>
      </w:tblGrid>
      <w:tr w:rsidR="007468E0" w14:paraId="081AD7B2" w14:textId="77777777" w:rsidTr="000A3B52">
        <w:trPr>
          <w:trHeight w:val="548"/>
        </w:trPr>
        <w:tc>
          <w:tcPr>
            <w:tcW w:w="1574" w:type="dxa"/>
          </w:tcPr>
          <w:p w14:paraId="62FA469E" w14:textId="77777777" w:rsidR="007468E0" w:rsidRPr="00F049AF" w:rsidRDefault="007468E0" w:rsidP="006A0FCF">
            <w:pPr>
              <w:widowControl w:val="0"/>
              <w:pBdr>
                <w:top w:val="nil"/>
                <w:left w:val="nil"/>
                <w:bottom w:val="nil"/>
                <w:right w:val="nil"/>
                <w:between w:val="nil"/>
              </w:pBdr>
              <w:spacing w:line="240" w:lineRule="auto"/>
              <w:rPr>
                <w:b/>
                <w:sz w:val="32"/>
                <w:szCs w:val="24"/>
              </w:rPr>
            </w:pPr>
          </w:p>
        </w:tc>
        <w:tc>
          <w:tcPr>
            <w:tcW w:w="11186" w:type="dxa"/>
            <w:gridSpan w:val="8"/>
            <w:shd w:val="clear" w:color="auto" w:fill="auto"/>
            <w:tcMar>
              <w:top w:w="100" w:type="dxa"/>
              <w:left w:w="100" w:type="dxa"/>
              <w:bottom w:w="100" w:type="dxa"/>
              <w:right w:w="100" w:type="dxa"/>
            </w:tcMar>
          </w:tcPr>
          <w:p w14:paraId="2D96AA95" w14:textId="28CC99AC" w:rsidR="007468E0" w:rsidRDefault="007468E0" w:rsidP="006A0FCF">
            <w:pPr>
              <w:widowControl w:val="0"/>
              <w:pBdr>
                <w:top w:val="nil"/>
                <w:left w:val="nil"/>
                <w:bottom w:val="nil"/>
                <w:right w:val="nil"/>
                <w:between w:val="nil"/>
              </w:pBdr>
              <w:spacing w:line="240" w:lineRule="auto"/>
              <w:rPr>
                <w:b/>
                <w:sz w:val="24"/>
                <w:szCs w:val="24"/>
              </w:rPr>
            </w:pPr>
            <w:r w:rsidRPr="00F049AF">
              <w:rPr>
                <w:b/>
                <w:sz w:val="32"/>
                <w:szCs w:val="24"/>
              </w:rPr>
              <w:t>My Energy Offsets Po</w:t>
            </w:r>
            <w:r w:rsidR="00AF4FEE">
              <w:rPr>
                <w:b/>
                <w:sz w:val="32"/>
                <w:szCs w:val="24"/>
              </w:rPr>
              <w:t>ssibilit</w:t>
            </w:r>
            <w:r w:rsidR="00DC6DEE">
              <w:rPr>
                <w:b/>
                <w:sz w:val="32"/>
                <w:szCs w:val="24"/>
              </w:rPr>
              <w:t>y</w:t>
            </w:r>
          </w:p>
        </w:tc>
      </w:tr>
      <w:tr w:rsidR="000A3B52" w14:paraId="49225D2F" w14:textId="77777777" w:rsidTr="000A3B52">
        <w:trPr>
          <w:trHeight w:val="1683"/>
        </w:trPr>
        <w:tc>
          <w:tcPr>
            <w:tcW w:w="2285" w:type="dxa"/>
            <w:gridSpan w:val="2"/>
            <w:shd w:val="clear" w:color="auto" w:fill="auto"/>
            <w:tcMar>
              <w:top w:w="100" w:type="dxa"/>
              <w:left w:w="100" w:type="dxa"/>
              <w:bottom w:w="100" w:type="dxa"/>
              <w:right w:w="100" w:type="dxa"/>
            </w:tcMar>
          </w:tcPr>
          <w:p w14:paraId="32C12805" w14:textId="09AC7D99" w:rsidR="007468E0" w:rsidRDefault="007468E0" w:rsidP="006A0FCF">
            <w:pPr>
              <w:widowControl w:val="0"/>
              <w:pBdr>
                <w:top w:val="nil"/>
                <w:left w:val="nil"/>
                <w:bottom w:val="nil"/>
                <w:right w:val="nil"/>
                <w:between w:val="nil"/>
              </w:pBdr>
              <w:spacing w:line="240" w:lineRule="auto"/>
              <w:rPr>
                <w:b/>
                <w:sz w:val="24"/>
                <w:szCs w:val="24"/>
              </w:rPr>
            </w:pPr>
            <w:r>
              <w:rPr>
                <w:sz w:val="24"/>
                <w:szCs w:val="24"/>
              </w:rPr>
              <w:br w:type="page"/>
            </w:r>
            <w:bookmarkStart w:id="5" w:name="_Hlk4060842"/>
          </w:p>
          <w:p w14:paraId="0D0E827F" w14:textId="7F8E7D69" w:rsidR="007468E0" w:rsidRPr="003E2AAB" w:rsidRDefault="007468E0" w:rsidP="006A0FCF">
            <w:pPr>
              <w:widowControl w:val="0"/>
              <w:pBdr>
                <w:top w:val="nil"/>
                <w:left w:val="nil"/>
                <w:bottom w:val="nil"/>
                <w:right w:val="nil"/>
                <w:between w:val="nil"/>
              </w:pBdr>
              <w:spacing w:line="240" w:lineRule="auto"/>
              <w:rPr>
                <w:b/>
                <w:sz w:val="24"/>
                <w:szCs w:val="24"/>
              </w:rPr>
            </w:pPr>
            <w:r>
              <w:rPr>
                <w:b/>
                <w:sz w:val="24"/>
                <w:szCs w:val="24"/>
              </w:rPr>
              <w:t>Single commodity options explored</w:t>
            </w:r>
          </w:p>
        </w:tc>
        <w:tc>
          <w:tcPr>
            <w:tcW w:w="1364" w:type="dxa"/>
            <w:shd w:val="clear" w:color="auto" w:fill="auto"/>
            <w:tcMar>
              <w:top w:w="100" w:type="dxa"/>
              <w:left w:w="100" w:type="dxa"/>
              <w:bottom w:w="100" w:type="dxa"/>
              <w:right w:w="100" w:type="dxa"/>
            </w:tcMar>
          </w:tcPr>
          <w:p w14:paraId="35594669" w14:textId="77777777" w:rsidR="007468E0" w:rsidRDefault="007468E0" w:rsidP="006A0FCF">
            <w:pPr>
              <w:widowControl w:val="0"/>
              <w:pBdr>
                <w:top w:val="nil"/>
                <w:left w:val="nil"/>
                <w:bottom w:val="nil"/>
                <w:right w:val="nil"/>
                <w:between w:val="nil"/>
              </w:pBdr>
              <w:spacing w:line="240" w:lineRule="auto"/>
              <w:rPr>
                <w:b/>
                <w:sz w:val="24"/>
                <w:szCs w:val="24"/>
              </w:rPr>
            </w:pPr>
            <w:r>
              <w:rPr>
                <w:b/>
                <w:sz w:val="24"/>
                <w:szCs w:val="24"/>
              </w:rPr>
              <w:t>Item uses</w:t>
            </w:r>
          </w:p>
          <w:p w14:paraId="4753FE67" w14:textId="77777777" w:rsidR="007468E0" w:rsidRDefault="007468E0" w:rsidP="006A0FCF">
            <w:pPr>
              <w:widowControl w:val="0"/>
              <w:pBdr>
                <w:top w:val="nil"/>
                <w:left w:val="nil"/>
                <w:bottom w:val="nil"/>
                <w:right w:val="nil"/>
                <w:between w:val="nil"/>
              </w:pBdr>
              <w:spacing w:line="240" w:lineRule="auto"/>
              <w:rPr>
                <w:b/>
                <w:sz w:val="24"/>
                <w:szCs w:val="24"/>
              </w:rPr>
            </w:pPr>
            <w:r w:rsidRPr="003E2AAB">
              <w:rPr>
                <w:b/>
                <w:sz w:val="24"/>
                <w:szCs w:val="24"/>
              </w:rPr>
              <w:t xml:space="preserve">Kw per month </w:t>
            </w:r>
          </w:p>
          <w:p w14:paraId="5AAF5C29" w14:textId="77777777" w:rsidR="007468E0" w:rsidRDefault="007468E0" w:rsidP="006A0FCF">
            <w:pPr>
              <w:widowControl w:val="0"/>
              <w:pBdr>
                <w:top w:val="nil"/>
                <w:left w:val="nil"/>
                <w:bottom w:val="nil"/>
                <w:right w:val="nil"/>
                <w:between w:val="nil"/>
              </w:pBdr>
              <w:spacing w:line="240" w:lineRule="auto"/>
              <w:rPr>
                <w:sz w:val="18"/>
                <w:szCs w:val="20"/>
              </w:rPr>
            </w:pPr>
          </w:p>
          <w:p w14:paraId="22DEF646" w14:textId="36118F33" w:rsidR="007468E0" w:rsidRPr="008E7B78" w:rsidRDefault="007468E0" w:rsidP="006A0FCF">
            <w:pPr>
              <w:widowControl w:val="0"/>
              <w:pBdr>
                <w:top w:val="nil"/>
                <w:left w:val="nil"/>
                <w:bottom w:val="nil"/>
                <w:right w:val="nil"/>
                <w:between w:val="nil"/>
              </w:pBdr>
              <w:spacing w:line="240" w:lineRule="auto"/>
              <w:rPr>
                <w:sz w:val="20"/>
                <w:szCs w:val="20"/>
              </w:rPr>
            </w:pPr>
            <w:r w:rsidRPr="00D962FC">
              <w:rPr>
                <w:sz w:val="18"/>
                <w:szCs w:val="20"/>
              </w:rPr>
              <w:t xml:space="preserve">From </w:t>
            </w:r>
            <w:r w:rsidRPr="00D962FC">
              <w:rPr>
                <w:sz w:val="18"/>
                <w:szCs w:val="20"/>
                <w:u w:val="single"/>
              </w:rPr>
              <w:t>My Energy Use</w:t>
            </w:r>
          </w:p>
        </w:tc>
        <w:tc>
          <w:tcPr>
            <w:tcW w:w="1461" w:type="dxa"/>
            <w:shd w:val="clear" w:color="auto" w:fill="auto"/>
            <w:tcMar>
              <w:top w:w="100" w:type="dxa"/>
              <w:left w:w="100" w:type="dxa"/>
              <w:bottom w:w="100" w:type="dxa"/>
              <w:right w:w="100" w:type="dxa"/>
            </w:tcMar>
          </w:tcPr>
          <w:p w14:paraId="35E949B5" w14:textId="77777777" w:rsidR="007468E0" w:rsidRDefault="007468E0" w:rsidP="006A0FCF">
            <w:pPr>
              <w:widowControl w:val="0"/>
              <w:pBdr>
                <w:top w:val="nil"/>
                <w:left w:val="nil"/>
                <w:bottom w:val="nil"/>
                <w:right w:val="nil"/>
                <w:between w:val="nil"/>
              </w:pBdr>
              <w:spacing w:line="240" w:lineRule="auto"/>
              <w:rPr>
                <w:b/>
                <w:sz w:val="24"/>
                <w:szCs w:val="24"/>
              </w:rPr>
            </w:pPr>
          </w:p>
          <w:p w14:paraId="1391E6A0" w14:textId="77777777" w:rsidR="007468E0" w:rsidRDefault="007468E0" w:rsidP="006A0FCF">
            <w:pPr>
              <w:widowControl w:val="0"/>
              <w:pBdr>
                <w:top w:val="nil"/>
                <w:left w:val="nil"/>
                <w:bottom w:val="nil"/>
                <w:right w:val="nil"/>
                <w:between w:val="nil"/>
              </w:pBdr>
              <w:spacing w:line="240" w:lineRule="auto"/>
              <w:rPr>
                <w:b/>
                <w:sz w:val="24"/>
                <w:szCs w:val="24"/>
              </w:rPr>
            </w:pPr>
            <w:r w:rsidRPr="003E2AAB">
              <w:rPr>
                <w:b/>
                <w:sz w:val="24"/>
                <w:szCs w:val="24"/>
              </w:rPr>
              <w:t>Office paper</w:t>
            </w:r>
            <w:r>
              <w:rPr>
                <w:b/>
                <w:sz w:val="24"/>
                <w:szCs w:val="24"/>
              </w:rPr>
              <w:t xml:space="preserve"> </w:t>
            </w:r>
          </w:p>
          <w:p w14:paraId="171E9904" w14:textId="77777777" w:rsidR="007468E0" w:rsidRDefault="007468E0" w:rsidP="006A0FCF">
            <w:pPr>
              <w:widowControl w:val="0"/>
              <w:pBdr>
                <w:top w:val="nil"/>
                <w:left w:val="nil"/>
                <w:bottom w:val="nil"/>
                <w:right w:val="nil"/>
                <w:between w:val="nil"/>
              </w:pBdr>
              <w:spacing w:line="240" w:lineRule="auto"/>
              <w:rPr>
                <w:b/>
                <w:sz w:val="24"/>
                <w:szCs w:val="24"/>
              </w:rPr>
            </w:pPr>
          </w:p>
          <w:p w14:paraId="6D9992B9" w14:textId="5F49390D" w:rsidR="007468E0" w:rsidRPr="003E2AAB" w:rsidRDefault="007468E0" w:rsidP="006A0FCF">
            <w:pPr>
              <w:widowControl w:val="0"/>
              <w:pBdr>
                <w:top w:val="nil"/>
                <w:left w:val="nil"/>
                <w:bottom w:val="nil"/>
                <w:right w:val="nil"/>
                <w:between w:val="nil"/>
              </w:pBdr>
              <w:spacing w:line="240" w:lineRule="auto"/>
              <w:rPr>
                <w:b/>
                <w:sz w:val="24"/>
                <w:szCs w:val="24"/>
              </w:rPr>
            </w:pPr>
            <w:r w:rsidRPr="00B45888">
              <w:rPr>
                <w:sz w:val="24"/>
                <w:szCs w:val="24"/>
              </w:rPr>
              <w:t>(lbs.</w:t>
            </w:r>
            <w:r>
              <w:rPr>
                <w:sz w:val="24"/>
                <w:szCs w:val="24"/>
              </w:rPr>
              <w:t xml:space="preserve"> needed)</w:t>
            </w:r>
          </w:p>
        </w:tc>
        <w:tc>
          <w:tcPr>
            <w:tcW w:w="1530" w:type="dxa"/>
            <w:shd w:val="clear" w:color="auto" w:fill="auto"/>
            <w:tcMar>
              <w:top w:w="100" w:type="dxa"/>
              <w:left w:w="100" w:type="dxa"/>
              <w:bottom w:w="100" w:type="dxa"/>
              <w:right w:w="100" w:type="dxa"/>
            </w:tcMar>
          </w:tcPr>
          <w:p w14:paraId="1B06A75E" w14:textId="77777777" w:rsidR="007468E0" w:rsidRDefault="007468E0" w:rsidP="006A0FCF">
            <w:pPr>
              <w:widowControl w:val="0"/>
              <w:pBdr>
                <w:top w:val="nil"/>
                <w:left w:val="nil"/>
                <w:bottom w:val="nil"/>
                <w:right w:val="nil"/>
                <w:between w:val="nil"/>
              </w:pBdr>
              <w:spacing w:line="240" w:lineRule="auto"/>
              <w:rPr>
                <w:b/>
              </w:rPr>
            </w:pPr>
          </w:p>
          <w:p w14:paraId="379EBE17" w14:textId="0954F34E" w:rsidR="007468E0" w:rsidRDefault="007468E0" w:rsidP="006A0FCF">
            <w:pPr>
              <w:widowControl w:val="0"/>
              <w:pBdr>
                <w:top w:val="nil"/>
                <w:left w:val="nil"/>
                <w:bottom w:val="nil"/>
                <w:right w:val="nil"/>
                <w:between w:val="nil"/>
              </w:pBdr>
              <w:spacing w:line="240" w:lineRule="auto"/>
              <w:rPr>
                <w:b/>
              </w:rPr>
            </w:pPr>
            <w:r w:rsidRPr="003E2AAB">
              <w:rPr>
                <w:b/>
              </w:rPr>
              <w:t>Newspaper</w:t>
            </w:r>
          </w:p>
          <w:p w14:paraId="50F70EB7" w14:textId="77777777" w:rsidR="007468E0" w:rsidRDefault="007468E0" w:rsidP="006A0FCF">
            <w:pPr>
              <w:widowControl w:val="0"/>
              <w:pBdr>
                <w:top w:val="nil"/>
                <w:left w:val="nil"/>
                <w:bottom w:val="nil"/>
                <w:right w:val="nil"/>
                <w:between w:val="nil"/>
              </w:pBdr>
              <w:spacing w:line="240" w:lineRule="auto"/>
              <w:rPr>
                <w:sz w:val="24"/>
                <w:szCs w:val="24"/>
              </w:rPr>
            </w:pPr>
          </w:p>
          <w:p w14:paraId="5B0457C1" w14:textId="77777777" w:rsidR="007468E0" w:rsidRDefault="007468E0" w:rsidP="006A0FCF">
            <w:pPr>
              <w:widowControl w:val="0"/>
              <w:pBdr>
                <w:top w:val="nil"/>
                <w:left w:val="nil"/>
                <w:bottom w:val="nil"/>
                <w:right w:val="nil"/>
                <w:between w:val="nil"/>
              </w:pBdr>
              <w:spacing w:line="240" w:lineRule="auto"/>
              <w:rPr>
                <w:sz w:val="24"/>
                <w:szCs w:val="24"/>
              </w:rPr>
            </w:pPr>
          </w:p>
          <w:p w14:paraId="5FEF4DFF" w14:textId="30FC52E1" w:rsidR="007468E0" w:rsidRPr="00B45888" w:rsidRDefault="007468E0" w:rsidP="006A0FCF">
            <w:pPr>
              <w:widowControl w:val="0"/>
              <w:pBdr>
                <w:top w:val="nil"/>
                <w:left w:val="nil"/>
                <w:bottom w:val="nil"/>
                <w:right w:val="nil"/>
                <w:between w:val="nil"/>
              </w:pBdr>
              <w:spacing w:line="240" w:lineRule="auto"/>
            </w:pPr>
            <w:r w:rsidRPr="00B45888">
              <w:rPr>
                <w:sz w:val="24"/>
                <w:szCs w:val="24"/>
              </w:rPr>
              <w:t>(lbs.</w:t>
            </w:r>
            <w:r>
              <w:rPr>
                <w:sz w:val="24"/>
                <w:szCs w:val="24"/>
              </w:rPr>
              <w:t xml:space="preserve"> needed)</w:t>
            </w:r>
          </w:p>
        </w:tc>
        <w:tc>
          <w:tcPr>
            <w:tcW w:w="1530" w:type="dxa"/>
          </w:tcPr>
          <w:p w14:paraId="2AB53338" w14:textId="77777777" w:rsidR="007468E0" w:rsidRDefault="007468E0" w:rsidP="006A0FCF">
            <w:pPr>
              <w:widowControl w:val="0"/>
              <w:pBdr>
                <w:top w:val="nil"/>
                <w:left w:val="nil"/>
                <w:bottom w:val="nil"/>
                <w:right w:val="nil"/>
                <w:between w:val="nil"/>
              </w:pBdr>
              <w:spacing w:line="240" w:lineRule="auto"/>
              <w:rPr>
                <w:b/>
                <w:szCs w:val="24"/>
              </w:rPr>
            </w:pPr>
          </w:p>
          <w:p w14:paraId="7A902113" w14:textId="694F852E" w:rsidR="007468E0" w:rsidRDefault="007468E0" w:rsidP="006A0FCF">
            <w:pPr>
              <w:widowControl w:val="0"/>
              <w:pBdr>
                <w:top w:val="nil"/>
                <w:left w:val="nil"/>
                <w:bottom w:val="nil"/>
                <w:right w:val="nil"/>
                <w:between w:val="nil"/>
              </w:pBdr>
              <w:spacing w:line="240" w:lineRule="auto"/>
              <w:rPr>
                <w:b/>
                <w:szCs w:val="24"/>
              </w:rPr>
            </w:pPr>
            <w:r w:rsidRPr="003E2AAB">
              <w:rPr>
                <w:b/>
                <w:szCs w:val="24"/>
              </w:rPr>
              <w:t>Aluminum</w:t>
            </w:r>
          </w:p>
          <w:p w14:paraId="43419FA7" w14:textId="77777777" w:rsidR="007468E0" w:rsidRDefault="007468E0" w:rsidP="006A0FCF">
            <w:pPr>
              <w:widowControl w:val="0"/>
              <w:pBdr>
                <w:top w:val="nil"/>
                <w:left w:val="nil"/>
                <w:bottom w:val="nil"/>
                <w:right w:val="nil"/>
                <w:between w:val="nil"/>
              </w:pBdr>
              <w:spacing w:line="240" w:lineRule="auto"/>
              <w:rPr>
                <w:sz w:val="24"/>
                <w:szCs w:val="24"/>
              </w:rPr>
            </w:pPr>
          </w:p>
          <w:p w14:paraId="7A30B6B4" w14:textId="77777777" w:rsidR="007468E0" w:rsidRDefault="007468E0" w:rsidP="006A0FCF">
            <w:pPr>
              <w:widowControl w:val="0"/>
              <w:pBdr>
                <w:top w:val="nil"/>
                <w:left w:val="nil"/>
                <w:bottom w:val="nil"/>
                <w:right w:val="nil"/>
                <w:between w:val="nil"/>
              </w:pBdr>
              <w:spacing w:line="240" w:lineRule="auto"/>
              <w:rPr>
                <w:sz w:val="24"/>
                <w:szCs w:val="24"/>
              </w:rPr>
            </w:pPr>
          </w:p>
          <w:p w14:paraId="0651D642" w14:textId="4796AB26" w:rsidR="007468E0" w:rsidRPr="00B45888" w:rsidRDefault="007468E0" w:rsidP="006A0FCF">
            <w:pPr>
              <w:widowControl w:val="0"/>
              <w:pBdr>
                <w:top w:val="nil"/>
                <w:left w:val="nil"/>
                <w:bottom w:val="nil"/>
                <w:right w:val="nil"/>
                <w:between w:val="nil"/>
              </w:pBdr>
              <w:spacing w:line="240" w:lineRule="auto"/>
              <w:rPr>
                <w:sz w:val="24"/>
                <w:szCs w:val="24"/>
              </w:rPr>
            </w:pPr>
            <w:r w:rsidRPr="00B45888">
              <w:rPr>
                <w:sz w:val="24"/>
                <w:szCs w:val="24"/>
              </w:rPr>
              <w:t>(lbs.</w:t>
            </w:r>
            <w:r>
              <w:rPr>
                <w:sz w:val="24"/>
                <w:szCs w:val="24"/>
              </w:rPr>
              <w:t xml:space="preserve"> needed)</w:t>
            </w:r>
          </w:p>
        </w:tc>
        <w:tc>
          <w:tcPr>
            <w:tcW w:w="1530" w:type="dxa"/>
          </w:tcPr>
          <w:p w14:paraId="46C83D77" w14:textId="77777777" w:rsidR="007468E0" w:rsidRDefault="007468E0" w:rsidP="006A0FCF">
            <w:pPr>
              <w:widowControl w:val="0"/>
              <w:pBdr>
                <w:top w:val="nil"/>
                <w:left w:val="nil"/>
                <w:bottom w:val="nil"/>
                <w:right w:val="nil"/>
                <w:between w:val="nil"/>
              </w:pBdr>
              <w:spacing w:line="240" w:lineRule="auto"/>
              <w:rPr>
                <w:b/>
                <w:szCs w:val="24"/>
              </w:rPr>
            </w:pPr>
          </w:p>
          <w:p w14:paraId="716BD090" w14:textId="77777777" w:rsidR="000A3B52" w:rsidRDefault="000A3B52" w:rsidP="006A0FCF">
            <w:pPr>
              <w:widowControl w:val="0"/>
              <w:pBdr>
                <w:top w:val="nil"/>
                <w:left w:val="nil"/>
                <w:bottom w:val="nil"/>
                <w:right w:val="nil"/>
                <w:between w:val="nil"/>
              </w:pBdr>
              <w:spacing w:line="240" w:lineRule="auto"/>
              <w:rPr>
                <w:b/>
                <w:szCs w:val="24"/>
              </w:rPr>
            </w:pPr>
            <w:r>
              <w:rPr>
                <w:b/>
                <w:szCs w:val="24"/>
              </w:rPr>
              <w:t>Steel</w:t>
            </w:r>
          </w:p>
          <w:p w14:paraId="6F296A56" w14:textId="08F52B70" w:rsidR="000A3B52" w:rsidRDefault="000A3B52" w:rsidP="006A0FCF">
            <w:pPr>
              <w:widowControl w:val="0"/>
              <w:pBdr>
                <w:top w:val="nil"/>
                <w:left w:val="nil"/>
                <w:bottom w:val="nil"/>
                <w:right w:val="nil"/>
                <w:between w:val="nil"/>
              </w:pBdr>
              <w:spacing w:line="240" w:lineRule="auto"/>
              <w:rPr>
                <w:b/>
                <w:szCs w:val="24"/>
              </w:rPr>
            </w:pPr>
          </w:p>
          <w:p w14:paraId="40902A73" w14:textId="77777777" w:rsidR="000A3B52" w:rsidRDefault="000A3B52" w:rsidP="006A0FCF">
            <w:pPr>
              <w:widowControl w:val="0"/>
              <w:pBdr>
                <w:top w:val="nil"/>
                <w:left w:val="nil"/>
                <w:bottom w:val="nil"/>
                <w:right w:val="nil"/>
                <w:between w:val="nil"/>
              </w:pBdr>
              <w:spacing w:line="240" w:lineRule="auto"/>
              <w:rPr>
                <w:b/>
                <w:szCs w:val="24"/>
              </w:rPr>
            </w:pPr>
          </w:p>
          <w:p w14:paraId="1C31B8B4" w14:textId="3AA5E2A8" w:rsidR="000A3B52" w:rsidRDefault="000A3B52" w:rsidP="006A0FCF">
            <w:pPr>
              <w:widowControl w:val="0"/>
              <w:pBdr>
                <w:top w:val="nil"/>
                <w:left w:val="nil"/>
                <w:bottom w:val="nil"/>
                <w:right w:val="nil"/>
                <w:between w:val="nil"/>
              </w:pBdr>
              <w:spacing w:line="240" w:lineRule="auto"/>
              <w:rPr>
                <w:b/>
                <w:szCs w:val="24"/>
              </w:rPr>
            </w:pPr>
            <w:r w:rsidRPr="00B45888">
              <w:rPr>
                <w:sz w:val="24"/>
                <w:szCs w:val="24"/>
              </w:rPr>
              <w:t>(lbs.</w:t>
            </w:r>
            <w:r>
              <w:rPr>
                <w:sz w:val="24"/>
                <w:szCs w:val="24"/>
              </w:rPr>
              <w:t xml:space="preserve"> needed)</w:t>
            </w:r>
          </w:p>
        </w:tc>
        <w:tc>
          <w:tcPr>
            <w:tcW w:w="1530" w:type="dxa"/>
            <w:shd w:val="clear" w:color="auto" w:fill="auto"/>
            <w:tcMar>
              <w:top w:w="100" w:type="dxa"/>
              <w:left w:w="100" w:type="dxa"/>
              <w:bottom w:w="100" w:type="dxa"/>
              <w:right w:w="100" w:type="dxa"/>
            </w:tcMar>
          </w:tcPr>
          <w:p w14:paraId="7041D6D1" w14:textId="367406B2" w:rsidR="007468E0" w:rsidRDefault="007468E0" w:rsidP="006A0FCF">
            <w:pPr>
              <w:widowControl w:val="0"/>
              <w:pBdr>
                <w:top w:val="nil"/>
                <w:left w:val="nil"/>
                <w:bottom w:val="nil"/>
                <w:right w:val="nil"/>
                <w:between w:val="nil"/>
              </w:pBdr>
              <w:spacing w:line="240" w:lineRule="auto"/>
              <w:rPr>
                <w:b/>
                <w:szCs w:val="24"/>
              </w:rPr>
            </w:pPr>
          </w:p>
          <w:p w14:paraId="0C955B4D" w14:textId="56C8CBDE" w:rsidR="007468E0" w:rsidRDefault="007468E0" w:rsidP="006A0FCF">
            <w:pPr>
              <w:widowControl w:val="0"/>
              <w:pBdr>
                <w:top w:val="nil"/>
                <w:left w:val="nil"/>
                <w:bottom w:val="nil"/>
                <w:right w:val="nil"/>
                <w:between w:val="nil"/>
              </w:pBdr>
              <w:spacing w:line="240" w:lineRule="auto"/>
              <w:rPr>
                <w:b/>
                <w:szCs w:val="24"/>
              </w:rPr>
            </w:pPr>
            <w:r w:rsidRPr="003E2AAB">
              <w:rPr>
                <w:b/>
                <w:szCs w:val="24"/>
              </w:rPr>
              <w:t xml:space="preserve">PET Plastic </w:t>
            </w:r>
          </w:p>
          <w:p w14:paraId="1869F1E6" w14:textId="2AA47CDD" w:rsidR="007468E0" w:rsidRDefault="007468E0" w:rsidP="006A0FCF">
            <w:pPr>
              <w:widowControl w:val="0"/>
              <w:pBdr>
                <w:top w:val="nil"/>
                <w:left w:val="nil"/>
                <w:bottom w:val="nil"/>
                <w:right w:val="nil"/>
                <w:between w:val="nil"/>
              </w:pBdr>
              <w:spacing w:line="240" w:lineRule="auto"/>
              <w:rPr>
                <w:sz w:val="24"/>
                <w:szCs w:val="24"/>
              </w:rPr>
            </w:pPr>
          </w:p>
          <w:p w14:paraId="0356E123" w14:textId="77777777" w:rsidR="000A3B52" w:rsidRDefault="000A3B52" w:rsidP="006A0FCF">
            <w:pPr>
              <w:widowControl w:val="0"/>
              <w:pBdr>
                <w:top w:val="nil"/>
                <w:left w:val="nil"/>
                <w:bottom w:val="nil"/>
                <w:right w:val="nil"/>
                <w:between w:val="nil"/>
              </w:pBdr>
              <w:spacing w:line="240" w:lineRule="auto"/>
              <w:rPr>
                <w:sz w:val="24"/>
                <w:szCs w:val="24"/>
              </w:rPr>
            </w:pPr>
          </w:p>
          <w:p w14:paraId="58DC4AB9" w14:textId="39DE18CB" w:rsidR="007468E0" w:rsidRPr="00B45888" w:rsidRDefault="007468E0" w:rsidP="006A0FCF">
            <w:pPr>
              <w:widowControl w:val="0"/>
              <w:pBdr>
                <w:top w:val="nil"/>
                <w:left w:val="nil"/>
                <w:bottom w:val="nil"/>
                <w:right w:val="nil"/>
                <w:between w:val="nil"/>
              </w:pBdr>
              <w:spacing w:line="240" w:lineRule="auto"/>
              <w:rPr>
                <w:sz w:val="24"/>
                <w:szCs w:val="24"/>
              </w:rPr>
            </w:pPr>
            <w:r w:rsidRPr="00B45888">
              <w:rPr>
                <w:sz w:val="24"/>
                <w:szCs w:val="24"/>
              </w:rPr>
              <w:t>(lbs.</w:t>
            </w:r>
            <w:r>
              <w:rPr>
                <w:sz w:val="24"/>
                <w:szCs w:val="24"/>
              </w:rPr>
              <w:t xml:space="preserve"> needed)</w:t>
            </w:r>
          </w:p>
        </w:tc>
        <w:tc>
          <w:tcPr>
            <w:tcW w:w="1530" w:type="dxa"/>
          </w:tcPr>
          <w:p w14:paraId="648E4952" w14:textId="77777777" w:rsidR="007468E0" w:rsidRDefault="007468E0" w:rsidP="006A0FCF">
            <w:pPr>
              <w:widowControl w:val="0"/>
              <w:pBdr>
                <w:top w:val="nil"/>
                <w:left w:val="nil"/>
                <w:bottom w:val="nil"/>
                <w:right w:val="nil"/>
                <w:between w:val="nil"/>
              </w:pBdr>
              <w:spacing w:line="240" w:lineRule="auto"/>
              <w:rPr>
                <w:b/>
                <w:sz w:val="24"/>
                <w:szCs w:val="24"/>
              </w:rPr>
            </w:pPr>
          </w:p>
          <w:p w14:paraId="162B8C6D" w14:textId="40966430" w:rsidR="007468E0" w:rsidRDefault="007468E0" w:rsidP="006A0FCF">
            <w:pPr>
              <w:widowControl w:val="0"/>
              <w:pBdr>
                <w:top w:val="nil"/>
                <w:left w:val="nil"/>
                <w:bottom w:val="nil"/>
                <w:right w:val="nil"/>
                <w:between w:val="nil"/>
              </w:pBdr>
              <w:spacing w:line="240" w:lineRule="auto"/>
              <w:rPr>
                <w:b/>
                <w:sz w:val="24"/>
                <w:szCs w:val="24"/>
              </w:rPr>
            </w:pPr>
            <w:r w:rsidRPr="003E2AAB">
              <w:rPr>
                <w:b/>
                <w:sz w:val="24"/>
                <w:szCs w:val="24"/>
              </w:rPr>
              <w:t>Glass</w:t>
            </w:r>
          </w:p>
          <w:p w14:paraId="2F45DEB5" w14:textId="77777777" w:rsidR="007468E0" w:rsidRDefault="007468E0" w:rsidP="006A0FCF">
            <w:pPr>
              <w:widowControl w:val="0"/>
              <w:pBdr>
                <w:top w:val="nil"/>
                <w:left w:val="nil"/>
                <w:bottom w:val="nil"/>
                <w:right w:val="nil"/>
                <w:between w:val="nil"/>
              </w:pBdr>
              <w:spacing w:line="240" w:lineRule="auto"/>
              <w:rPr>
                <w:sz w:val="24"/>
                <w:szCs w:val="24"/>
              </w:rPr>
            </w:pPr>
          </w:p>
          <w:p w14:paraId="37A07299" w14:textId="77777777" w:rsidR="007468E0" w:rsidRDefault="007468E0" w:rsidP="006A0FCF">
            <w:pPr>
              <w:widowControl w:val="0"/>
              <w:pBdr>
                <w:top w:val="nil"/>
                <w:left w:val="nil"/>
                <w:bottom w:val="nil"/>
                <w:right w:val="nil"/>
                <w:between w:val="nil"/>
              </w:pBdr>
              <w:spacing w:line="240" w:lineRule="auto"/>
              <w:rPr>
                <w:sz w:val="24"/>
                <w:szCs w:val="24"/>
              </w:rPr>
            </w:pPr>
          </w:p>
          <w:p w14:paraId="1FB6F6AF" w14:textId="267D7FE6" w:rsidR="007468E0" w:rsidRPr="00B45888" w:rsidRDefault="007468E0" w:rsidP="006A0FCF">
            <w:pPr>
              <w:widowControl w:val="0"/>
              <w:pBdr>
                <w:top w:val="nil"/>
                <w:left w:val="nil"/>
                <w:bottom w:val="nil"/>
                <w:right w:val="nil"/>
                <w:between w:val="nil"/>
              </w:pBdr>
              <w:spacing w:line="240" w:lineRule="auto"/>
              <w:rPr>
                <w:sz w:val="24"/>
                <w:szCs w:val="24"/>
              </w:rPr>
            </w:pPr>
            <w:r w:rsidRPr="00B45888">
              <w:rPr>
                <w:sz w:val="24"/>
                <w:szCs w:val="24"/>
              </w:rPr>
              <w:t>(lbs.</w:t>
            </w:r>
            <w:r>
              <w:rPr>
                <w:sz w:val="24"/>
                <w:szCs w:val="24"/>
              </w:rPr>
              <w:t xml:space="preserve"> needed)</w:t>
            </w:r>
          </w:p>
        </w:tc>
      </w:tr>
      <w:tr w:rsidR="000A3B52" w14:paraId="10A48A17" w14:textId="77777777" w:rsidTr="000A3B52">
        <w:trPr>
          <w:trHeight w:val="260"/>
        </w:trPr>
        <w:tc>
          <w:tcPr>
            <w:tcW w:w="2285" w:type="dxa"/>
            <w:gridSpan w:val="2"/>
            <w:shd w:val="clear" w:color="auto" w:fill="auto"/>
            <w:tcMar>
              <w:top w:w="100" w:type="dxa"/>
              <w:left w:w="100" w:type="dxa"/>
              <w:bottom w:w="100" w:type="dxa"/>
              <w:right w:w="100" w:type="dxa"/>
            </w:tcMar>
          </w:tcPr>
          <w:p w14:paraId="465DA419" w14:textId="4F25516D" w:rsidR="007468E0" w:rsidRPr="003E2AAB" w:rsidRDefault="007468E0" w:rsidP="006A0FCF">
            <w:pPr>
              <w:widowControl w:val="0"/>
              <w:pBdr>
                <w:top w:val="nil"/>
                <w:left w:val="nil"/>
                <w:bottom w:val="nil"/>
                <w:right w:val="nil"/>
                <w:between w:val="nil"/>
              </w:pBdr>
              <w:spacing w:line="240" w:lineRule="auto"/>
              <w:rPr>
                <w:b/>
                <w:sz w:val="24"/>
                <w:szCs w:val="24"/>
              </w:rPr>
            </w:pPr>
            <w:r>
              <w:rPr>
                <w:b/>
                <w:sz w:val="24"/>
                <w:szCs w:val="24"/>
              </w:rPr>
              <w:t>Home item</w:t>
            </w:r>
          </w:p>
        </w:tc>
        <w:tc>
          <w:tcPr>
            <w:tcW w:w="1364" w:type="dxa"/>
            <w:shd w:val="clear" w:color="auto" w:fill="auto"/>
            <w:tcMar>
              <w:top w:w="100" w:type="dxa"/>
              <w:left w:w="100" w:type="dxa"/>
              <w:bottom w:w="100" w:type="dxa"/>
              <w:right w:w="100" w:type="dxa"/>
            </w:tcMar>
          </w:tcPr>
          <w:p w14:paraId="2455ABED" w14:textId="6B83D323" w:rsidR="007468E0" w:rsidRDefault="007468E0" w:rsidP="006A0FCF">
            <w:pPr>
              <w:widowControl w:val="0"/>
              <w:pBdr>
                <w:top w:val="nil"/>
                <w:left w:val="nil"/>
                <w:bottom w:val="nil"/>
                <w:right w:val="nil"/>
                <w:between w:val="nil"/>
              </w:pBdr>
              <w:spacing w:line="240" w:lineRule="auto"/>
              <w:rPr>
                <w:sz w:val="24"/>
                <w:szCs w:val="24"/>
              </w:rPr>
            </w:pPr>
            <w:r>
              <w:rPr>
                <w:sz w:val="24"/>
                <w:szCs w:val="24"/>
              </w:rPr>
              <w:t>Use</w:t>
            </w:r>
          </w:p>
        </w:tc>
        <w:tc>
          <w:tcPr>
            <w:tcW w:w="1461" w:type="dxa"/>
            <w:shd w:val="clear" w:color="auto" w:fill="auto"/>
            <w:tcMar>
              <w:top w:w="100" w:type="dxa"/>
              <w:left w:w="100" w:type="dxa"/>
              <w:bottom w:w="100" w:type="dxa"/>
              <w:right w:w="100" w:type="dxa"/>
            </w:tcMar>
          </w:tcPr>
          <w:p w14:paraId="01BA3B67" w14:textId="49DF74AB"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608591E4" w14:textId="51E49971"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F3ACFDD" w14:textId="4BE601EC"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BC4AD08"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0E4541AE" w14:textId="3A87834B"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11F5755F" w14:textId="12ECF449" w:rsidR="007468E0" w:rsidRDefault="007468E0" w:rsidP="006A0FCF">
            <w:pPr>
              <w:widowControl w:val="0"/>
              <w:pBdr>
                <w:top w:val="nil"/>
                <w:left w:val="nil"/>
                <w:bottom w:val="nil"/>
                <w:right w:val="nil"/>
                <w:between w:val="nil"/>
              </w:pBdr>
              <w:spacing w:line="240" w:lineRule="auto"/>
              <w:rPr>
                <w:sz w:val="24"/>
                <w:szCs w:val="24"/>
              </w:rPr>
            </w:pPr>
          </w:p>
        </w:tc>
      </w:tr>
      <w:tr w:rsidR="000A3B52" w14:paraId="684FC2AC" w14:textId="77777777" w:rsidTr="000A3B52">
        <w:trPr>
          <w:trHeight w:val="524"/>
        </w:trPr>
        <w:tc>
          <w:tcPr>
            <w:tcW w:w="2285" w:type="dxa"/>
            <w:gridSpan w:val="2"/>
            <w:shd w:val="clear" w:color="auto" w:fill="auto"/>
            <w:tcMar>
              <w:top w:w="100" w:type="dxa"/>
              <w:left w:w="100" w:type="dxa"/>
              <w:bottom w:w="100" w:type="dxa"/>
              <w:right w:w="100" w:type="dxa"/>
            </w:tcMar>
          </w:tcPr>
          <w:p w14:paraId="13526043" w14:textId="77777777" w:rsidR="007468E0" w:rsidRDefault="007468E0" w:rsidP="006A0FCF">
            <w:pPr>
              <w:widowControl w:val="0"/>
              <w:pBdr>
                <w:top w:val="nil"/>
                <w:left w:val="nil"/>
                <w:bottom w:val="nil"/>
                <w:right w:val="nil"/>
                <w:between w:val="nil"/>
              </w:pBdr>
              <w:spacing w:line="240" w:lineRule="auto"/>
              <w:rPr>
                <w:sz w:val="24"/>
                <w:szCs w:val="24"/>
              </w:rPr>
            </w:pPr>
            <w:r>
              <w:rPr>
                <w:sz w:val="24"/>
                <w:szCs w:val="24"/>
              </w:rPr>
              <w:t>Laptop Computer</w:t>
            </w:r>
          </w:p>
        </w:tc>
        <w:tc>
          <w:tcPr>
            <w:tcW w:w="1364" w:type="dxa"/>
            <w:shd w:val="clear" w:color="auto" w:fill="auto"/>
            <w:tcMar>
              <w:top w:w="100" w:type="dxa"/>
              <w:left w:w="100" w:type="dxa"/>
              <w:bottom w:w="100" w:type="dxa"/>
              <w:right w:w="100" w:type="dxa"/>
            </w:tcMar>
          </w:tcPr>
          <w:p w14:paraId="6F0D0C77" w14:textId="77777777" w:rsidR="007468E0" w:rsidRDefault="007468E0" w:rsidP="006A0FCF">
            <w:pPr>
              <w:widowControl w:val="0"/>
              <w:pBdr>
                <w:top w:val="nil"/>
                <w:left w:val="nil"/>
                <w:bottom w:val="nil"/>
                <w:right w:val="nil"/>
                <w:between w:val="nil"/>
              </w:pBdr>
              <w:spacing w:line="240" w:lineRule="auto"/>
              <w:rPr>
                <w:sz w:val="24"/>
                <w:szCs w:val="24"/>
              </w:rPr>
            </w:pPr>
            <w:r>
              <w:rPr>
                <w:sz w:val="24"/>
                <w:szCs w:val="24"/>
              </w:rPr>
              <w:t>10.8</w:t>
            </w:r>
          </w:p>
        </w:tc>
        <w:tc>
          <w:tcPr>
            <w:tcW w:w="1461" w:type="dxa"/>
            <w:shd w:val="clear" w:color="auto" w:fill="auto"/>
            <w:tcMar>
              <w:top w:w="100" w:type="dxa"/>
              <w:left w:w="100" w:type="dxa"/>
              <w:bottom w:w="100" w:type="dxa"/>
              <w:right w:w="100" w:type="dxa"/>
            </w:tcMar>
          </w:tcPr>
          <w:p w14:paraId="4F59E909" w14:textId="3F8FD58E" w:rsidR="007468E0" w:rsidRDefault="007468E0" w:rsidP="006A0FCF">
            <w:pPr>
              <w:widowControl w:val="0"/>
              <w:pBdr>
                <w:top w:val="nil"/>
                <w:left w:val="nil"/>
                <w:bottom w:val="nil"/>
                <w:right w:val="nil"/>
                <w:between w:val="nil"/>
              </w:pBdr>
              <w:spacing w:line="240" w:lineRule="auto"/>
              <w:rPr>
                <w:sz w:val="24"/>
                <w:szCs w:val="24"/>
              </w:rPr>
            </w:pPr>
            <w:r>
              <w:rPr>
                <w:sz w:val="24"/>
                <w:szCs w:val="24"/>
              </w:rPr>
              <w:t xml:space="preserve">5 </w:t>
            </w:r>
            <w:r w:rsidR="000F35B2">
              <w:rPr>
                <w:sz w:val="24"/>
                <w:szCs w:val="24"/>
              </w:rPr>
              <w:t>lbs.</w:t>
            </w:r>
          </w:p>
          <w:p w14:paraId="474DD470" w14:textId="1CE20F5F"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77E9A236" w14:textId="3F8F6756" w:rsidR="007468E0" w:rsidRDefault="007468E0" w:rsidP="006A0FCF">
            <w:pPr>
              <w:widowControl w:val="0"/>
              <w:pBdr>
                <w:top w:val="nil"/>
                <w:left w:val="nil"/>
                <w:bottom w:val="nil"/>
                <w:right w:val="nil"/>
                <w:between w:val="nil"/>
              </w:pBdr>
              <w:spacing w:line="240" w:lineRule="auto"/>
              <w:rPr>
                <w:sz w:val="24"/>
                <w:szCs w:val="24"/>
              </w:rPr>
            </w:pPr>
            <w:r>
              <w:rPr>
                <w:sz w:val="24"/>
                <w:szCs w:val="24"/>
              </w:rPr>
              <w:t>36</w:t>
            </w:r>
          </w:p>
          <w:p w14:paraId="5900FA36" w14:textId="6F272BDC"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158BC88E"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0057AFAF"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2E99A862" w14:textId="432F157A"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57DD854D" w14:textId="77777777" w:rsidR="007468E0" w:rsidRDefault="007468E0" w:rsidP="006A0FCF">
            <w:pPr>
              <w:widowControl w:val="0"/>
              <w:pBdr>
                <w:top w:val="nil"/>
                <w:left w:val="nil"/>
                <w:bottom w:val="nil"/>
                <w:right w:val="nil"/>
                <w:between w:val="nil"/>
              </w:pBdr>
              <w:spacing w:line="240" w:lineRule="auto"/>
              <w:rPr>
                <w:sz w:val="24"/>
                <w:szCs w:val="24"/>
              </w:rPr>
            </w:pPr>
          </w:p>
        </w:tc>
      </w:tr>
      <w:tr w:rsidR="000A3B52" w14:paraId="342F9682" w14:textId="77777777" w:rsidTr="000A3B52">
        <w:trPr>
          <w:trHeight w:val="260"/>
        </w:trPr>
        <w:tc>
          <w:tcPr>
            <w:tcW w:w="2285" w:type="dxa"/>
            <w:gridSpan w:val="2"/>
            <w:shd w:val="clear" w:color="auto" w:fill="auto"/>
            <w:tcMar>
              <w:top w:w="100" w:type="dxa"/>
              <w:left w:w="100" w:type="dxa"/>
              <w:bottom w:w="100" w:type="dxa"/>
              <w:right w:w="100" w:type="dxa"/>
            </w:tcMar>
          </w:tcPr>
          <w:p w14:paraId="56EC294F" w14:textId="77777777" w:rsidR="007468E0" w:rsidRDefault="007468E0" w:rsidP="006A0FCF">
            <w:pPr>
              <w:widowControl w:val="0"/>
              <w:pBdr>
                <w:top w:val="nil"/>
                <w:left w:val="nil"/>
                <w:bottom w:val="nil"/>
                <w:right w:val="nil"/>
                <w:between w:val="nil"/>
              </w:pBdr>
              <w:spacing w:line="240" w:lineRule="auto"/>
              <w:rPr>
                <w:sz w:val="24"/>
                <w:szCs w:val="24"/>
              </w:rPr>
            </w:pPr>
          </w:p>
        </w:tc>
        <w:tc>
          <w:tcPr>
            <w:tcW w:w="1364" w:type="dxa"/>
            <w:shd w:val="clear" w:color="auto" w:fill="auto"/>
            <w:tcMar>
              <w:top w:w="100" w:type="dxa"/>
              <w:left w:w="100" w:type="dxa"/>
              <w:bottom w:w="100" w:type="dxa"/>
              <w:right w:w="100" w:type="dxa"/>
            </w:tcMar>
          </w:tcPr>
          <w:p w14:paraId="4E94392D" w14:textId="77777777" w:rsidR="007468E0" w:rsidRDefault="007468E0" w:rsidP="006A0FCF">
            <w:pPr>
              <w:widowControl w:val="0"/>
              <w:pBdr>
                <w:top w:val="nil"/>
                <w:left w:val="nil"/>
                <w:bottom w:val="nil"/>
                <w:right w:val="nil"/>
                <w:between w:val="nil"/>
              </w:pBdr>
              <w:spacing w:line="240" w:lineRule="auto"/>
              <w:rPr>
                <w:sz w:val="24"/>
                <w:szCs w:val="24"/>
              </w:rPr>
            </w:pPr>
          </w:p>
        </w:tc>
        <w:tc>
          <w:tcPr>
            <w:tcW w:w="1461" w:type="dxa"/>
            <w:shd w:val="clear" w:color="auto" w:fill="auto"/>
            <w:tcMar>
              <w:top w:w="100" w:type="dxa"/>
              <w:left w:w="100" w:type="dxa"/>
              <w:bottom w:w="100" w:type="dxa"/>
              <w:right w:w="100" w:type="dxa"/>
            </w:tcMar>
          </w:tcPr>
          <w:p w14:paraId="7F357341"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40938D22"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79A2964"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4EE5817E"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7032CB93" w14:textId="3EFB6F31"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67B8B61E" w14:textId="77777777" w:rsidR="007468E0" w:rsidRDefault="007468E0" w:rsidP="006A0FCF">
            <w:pPr>
              <w:widowControl w:val="0"/>
              <w:pBdr>
                <w:top w:val="nil"/>
                <w:left w:val="nil"/>
                <w:bottom w:val="nil"/>
                <w:right w:val="nil"/>
                <w:between w:val="nil"/>
              </w:pBdr>
              <w:spacing w:line="240" w:lineRule="auto"/>
              <w:rPr>
                <w:sz w:val="24"/>
                <w:szCs w:val="24"/>
              </w:rPr>
            </w:pPr>
          </w:p>
        </w:tc>
      </w:tr>
      <w:tr w:rsidR="000A3B52" w14:paraId="5A13CFF5" w14:textId="77777777" w:rsidTr="000A3B52">
        <w:trPr>
          <w:trHeight w:val="260"/>
        </w:trPr>
        <w:tc>
          <w:tcPr>
            <w:tcW w:w="2285" w:type="dxa"/>
            <w:gridSpan w:val="2"/>
            <w:shd w:val="clear" w:color="auto" w:fill="auto"/>
            <w:tcMar>
              <w:top w:w="100" w:type="dxa"/>
              <w:left w:w="100" w:type="dxa"/>
              <w:bottom w:w="100" w:type="dxa"/>
              <w:right w:w="100" w:type="dxa"/>
            </w:tcMar>
          </w:tcPr>
          <w:p w14:paraId="20ADCB80" w14:textId="77777777" w:rsidR="007468E0" w:rsidRDefault="007468E0" w:rsidP="006A0FCF">
            <w:pPr>
              <w:widowControl w:val="0"/>
              <w:pBdr>
                <w:top w:val="nil"/>
                <w:left w:val="nil"/>
                <w:bottom w:val="nil"/>
                <w:right w:val="nil"/>
                <w:between w:val="nil"/>
              </w:pBdr>
              <w:spacing w:line="240" w:lineRule="auto"/>
              <w:rPr>
                <w:sz w:val="24"/>
                <w:szCs w:val="24"/>
              </w:rPr>
            </w:pPr>
          </w:p>
        </w:tc>
        <w:tc>
          <w:tcPr>
            <w:tcW w:w="1364" w:type="dxa"/>
            <w:shd w:val="clear" w:color="auto" w:fill="auto"/>
            <w:tcMar>
              <w:top w:w="100" w:type="dxa"/>
              <w:left w:w="100" w:type="dxa"/>
              <w:bottom w:w="100" w:type="dxa"/>
              <w:right w:w="100" w:type="dxa"/>
            </w:tcMar>
          </w:tcPr>
          <w:p w14:paraId="200A0B44" w14:textId="77777777" w:rsidR="007468E0" w:rsidRDefault="007468E0" w:rsidP="006A0FCF">
            <w:pPr>
              <w:widowControl w:val="0"/>
              <w:pBdr>
                <w:top w:val="nil"/>
                <w:left w:val="nil"/>
                <w:bottom w:val="nil"/>
                <w:right w:val="nil"/>
                <w:between w:val="nil"/>
              </w:pBdr>
              <w:spacing w:line="240" w:lineRule="auto"/>
              <w:rPr>
                <w:sz w:val="24"/>
                <w:szCs w:val="24"/>
              </w:rPr>
            </w:pPr>
          </w:p>
        </w:tc>
        <w:tc>
          <w:tcPr>
            <w:tcW w:w="1461" w:type="dxa"/>
            <w:shd w:val="clear" w:color="auto" w:fill="auto"/>
            <w:tcMar>
              <w:top w:w="100" w:type="dxa"/>
              <w:left w:w="100" w:type="dxa"/>
              <w:bottom w:w="100" w:type="dxa"/>
              <w:right w:w="100" w:type="dxa"/>
            </w:tcMar>
          </w:tcPr>
          <w:p w14:paraId="23547E4F"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7B7E7230"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3CEFA54E"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4FED4D66"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50A58391" w14:textId="55A5AD11"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8B53088" w14:textId="77777777" w:rsidR="007468E0" w:rsidRDefault="007468E0" w:rsidP="006A0FCF">
            <w:pPr>
              <w:widowControl w:val="0"/>
              <w:pBdr>
                <w:top w:val="nil"/>
                <w:left w:val="nil"/>
                <w:bottom w:val="nil"/>
                <w:right w:val="nil"/>
                <w:between w:val="nil"/>
              </w:pBdr>
              <w:spacing w:line="240" w:lineRule="auto"/>
              <w:rPr>
                <w:sz w:val="24"/>
                <w:szCs w:val="24"/>
              </w:rPr>
            </w:pPr>
          </w:p>
        </w:tc>
      </w:tr>
      <w:tr w:rsidR="000A3B52" w14:paraId="4B13E80D" w14:textId="77777777" w:rsidTr="000A3B52">
        <w:trPr>
          <w:trHeight w:val="260"/>
        </w:trPr>
        <w:tc>
          <w:tcPr>
            <w:tcW w:w="2285" w:type="dxa"/>
            <w:gridSpan w:val="2"/>
            <w:shd w:val="clear" w:color="auto" w:fill="auto"/>
            <w:tcMar>
              <w:top w:w="100" w:type="dxa"/>
              <w:left w:w="100" w:type="dxa"/>
              <w:bottom w:w="100" w:type="dxa"/>
              <w:right w:w="100" w:type="dxa"/>
            </w:tcMar>
          </w:tcPr>
          <w:p w14:paraId="451DE244" w14:textId="77777777" w:rsidR="007468E0" w:rsidRDefault="007468E0" w:rsidP="006A0FCF">
            <w:pPr>
              <w:widowControl w:val="0"/>
              <w:pBdr>
                <w:top w:val="nil"/>
                <w:left w:val="nil"/>
                <w:bottom w:val="nil"/>
                <w:right w:val="nil"/>
                <w:between w:val="nil"/>
              </w:pBdr>
              <w:spacing w:line="240" w:lineRule="auto"/>
              <w:rPr>
                <w:sz w:val="24"/>
                <w:szCs w:val="24"/>
              </w:rPr>
            </w:pPr>
          </w:p>
        </w:tc>
        <w:tc>
          <w:tcPr>
            <w:tcW w:w="1364" w:type="dxa"/>
            <w:shd w:val="clear" w:color="auto" w:fill="auto"/>
            <w:tcMar>
              <w:top w:w="100" w:type="dxa"/>
              <w:left w:w="100" w:type="dxa"/>
              <w:bottom w:w="100" w:type="dxa"/>
              <w:right w:w="100" w:type="dxa"/>
            </w:tcMar>
          </w:tcPr>
          <w:p w14:paraId="4D9DB914" w14:textId="77777777" w:rsidR="007468E0" w:rsidRDefault="007468E0" w:rsidP="006A0FCF">
            <w:pPr>
              <w:widowControl w:val="0"/>
              <w:pBdr>
                <w:top w:val="nil"/>
                <w:left w:val="nil"/>
                <w:bottom w:val="nil"/>
                <w:right w:val="nil"/>
                <w:between w:val="nil"/>
              </w:pBdr>
              <w:spacing w:line="240" w:lineRule="auto"/>
              <w:rPr>
                <w:sz w:val="24"/>
                <w:szCs w:val="24"/>
              </w:rPr>
            </w:pPr>
          </w:p>
        </w:tc>
        <w:tc>
          <w:tcPr>
            <w:tcW w:w="1461" w:type="dxa"/>
            <w:shd w:val="clear" w:color="auto" w:fill="auto"/>
            <w:tcMar>
              <w:top w:w="100" w:type="dxa"/>
              <w:left w:w="100" w:type="dxa"/>
              <w:bottom w:w="100" w:type="dxa"/>
              <w:right w:w="100" w:type="dxa"/>
            </w:tcMar>
          </w:tcPr>
          <w:p w14:paraId="3182A9DB"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7CBAFFFC"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2CFB670D"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0B6C6606"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43AD24FB" w14:textId="5DBF354B"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6470810E" w14:textId="77777777" w:rsidR="007468E0" w:rsidRDefault="007468E0" w:rsidP="006A0FCF">
            <w:pPr>
              <w:widowControl w:val="0"/>
              <w:pBdr>
                <w:top w:val="nil"/>
                <w:left w:val="nil"/>
                <w:bottom w:val="nil"/>
                <w:right w:val="nil"/>
                <w:between w:val="nil"/>
              </w:pBdr>
              <w:spacing w:line="240" w:lineRule="auto"/>
              <w:rPr>
                <w:sz w:val="24"/>
                <w:szCs w:val="24"/>
              </w:rPr>
            </w:pPr>
          </w:p>
        </w:tc>
      </w:tr>
      <w:tr w:rsidR="000A3B52" w14:paraId="27C18E0B" w14:textId="77777777" w:rsidTr="000A3B52">
        <w:trPr>
          <w:trHeight w:val="260"/>
        </w:trPr>
        <w:tc>
          <w:tcPr>
            <w:tcW w:w="2285" w:type="dxa"/>
            <w:gridSpan w:val="2"/>
            <w:shd w:val="clear" w:color="auto" w:fill="auto"/>
            <w:tcMar>
              <w:top w:w="100" w:type="dxa"/>
              <w:left w:w="100" w:type="dxa"/>
              <w:bottom w:w="100" w:type="dxa"/>
              <w:right w:w="100" w:type="dxa"/>
            </w:tcMar>
          </w:tcPr>
          <w:p w14:paraId="55BA1F20" w14:textId="77777777" w:rsidR="007468E0" w:rsidRDefault="007468E0" w:rsidP="006A0FCF">
            <w:pPr>
              <w:widowControl w:val="0"/>
              <w:pBdr>
                <w:top w:val="nil"/>
                <w:left w:val="nil"/>
                <w:bottom w:val="nil"/>
                <w:right w:val="nil"/>
                <w:between w:val="nil"/>
              </w:pBdr>
              <w:spacing w:line="240" w:lineRule="auto"/>
              <w:rPr>
                <w:sz w:val="24"/>
                <w:szCs w:val="24"/>
              </w:rPr>
            </w:pPr>
          </w:p>
        </w:tc>
        <w:tc>
          <w:tcPr>
            <w:tcW w:w="1364" w:type="dxa"/>
            <w:shd w:val="clear" w:color="auto" w:fill="auto"/>
            <w:tcMar>
              <w:top w:w="100" w:type="dxa"/>
              <w:left w:w="100" w:type="dxa"/>
              <w:bottom w:w="100" w:type="dxa"/>
              <w:right w:w="100" w:type="dxa"/>
            </w:tcMar>
          </w:tcPr>
          <w:p w14:paraId="6A555484" w14:textId="77777777" w:rsidR="007468E0" w:rsidRDefault="007468E0" w:rsidP="006A0FCF">
            <w:pPr>
              <w:widowControl w:val="0"/>
              <w:pBdr>
                <w:top w:val="nil"/>
                <w:left w:val="nil"/>
                <w:bottom w:val="nil"/>
                <w:right w:val="nil"/>
                <w:between w:val="nil"/>
              </w:pBdr>
              <w:spacing w:line="240" w:lineRule="auto"/>
              <w:rPr>
                <w:sz w:val="24"/>
                <w:szCs w:val="24"/>
              </w:rPr>
            </w:pPr>
          </w:p>
        </w:tc>
        <w:tc>
          <w:tcPr>
            <w:tcW w:w="1461" w:type="dxa"/>
            <w:shd w:val="clear" w:color="auto" w:fill="auto"/>
            <w:tcMar>
              <w:top w:w="100" w:type="dxa"/>
              <w:left w:w="100" w:type="dxa"/>
              <w:bottom w:w="100" w:type="dxa"/>
              <w:right w:w="100" w:type="dxa"/>
            </w:tcMar>
          </w:tcPr>
          <w:p w14:paraId="7C1BA749"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4BED9820"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4F1E029"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1080E3D0"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7E316B3E" w14:textId="5892BD9C"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48EC2E85" w14:textId="77777777" w:rsidR="007468E0" w:rsidRDefault="007468E0" w:rsidP="006A0FCF">
            <w:pPr>
              <w:widowControl w:val="0"/>
              <w:pBdr>
                <w:top w:val="nil"/>
                <w:left w:val="nil"/>
                <w:bottom w:val="nil"/>
                <w:right w:val="nil"/>
                <w:between w:val="nil"/>
              </w:pBdr>
              <w:spacing w:line="240" w:lineRule="auto"/>
              <w:rPr>
                <w:sz w:val="24"/>
                <w:szCs w:val="24"/>
              </w:rPr>
            </w:pPr>
          </w:p>
        </w:tc>
      </w:tr>
      <w:tr w:rsidR="000A3B52" w14:paraId="4C08966A" w14:textId="77777777" w:rsidTr="000A3B52">
        <w:trPr>
          <w:trHeight w:val="275"/>
        </w:trPr>
        <w:tc>
          <w:tcPr>
            <w:tcW w:w="2285" w:type="dxa"/>
            <w:gridSpan w:val="2"/>
            <w:shd w:val="clear" w:color="auto" w:fill="auto"/>
            <w:tcMar>
              <w:top w:w="100" w:type="dxa"/>
              <w:left w:w="100" w:type="dxa"/>
              <w:bottom w:w="100" w:type="dxa"/>
              <w:right w:w="100" w:type="dxa"/>
            </w:tcMar>
          </w:tcPr>
          <w:p w14:paraId="4772FAC9" w14:textId="77777777" w:rsidR="007468E0" w:rsidRDefault="007468E0" w:rsidP="006A0FCF">
            <w:pPr>
              <w:widowControl w:val="0"/>
              <w:pBdr>
                <w:top w:val="nil"/>
                <w:left w:val="nil"/>
                <w:bottom w:val="nil"/>
                <w:right w:val="nil"/>
                <w:between w:val="nil"/>
              </w:pBdr>
              <w:spacing w:line="240" w:lineRule="auto"/>
              <w:rPr>
                <w:sz w:val="24"/>
                <w:szCs w:val="24"/>
              </w:rPr>
            </w:pPr>
          </w:p>
        </w:tc>
        <w:tc>
          <w:tcPr>
            <w:tcW w:w="1364" w:type="dxa"/>
            <w:shd w:val="clear" w:color="auto" w:fill="auto"/>
            <w:tcMar>
              <w:top w:w="100" w:type="dxa"/>
              <w:left w:w="100" w:type="dxa"/>
              <w:bottom w:w="100" w:type="dxa"/>
              <w:right w:w="100" w:type="dxa"/>
            </w:tcMar>
          </w:tcPr>
          <w:p w14:paraId="5DAE5D5E" w14:textId="77777777" w:rsidR="007468E0" w:rsidRDefault="007468E0" w:rsidP="006A0FCF">
            <w:pPr>
              <w:widowControl w:val="0"/>
              <w:pBdr>
                <w:top w:val="nil"/>
                <w:left w:val="nil"/>
                <w:bottom w:val="nil"/>
                <w:right w:val="nil"/>
                <w:between w:val="nil"/>
              </w:pBdr>
              <w:spacing w:line="240" w:lineRule="auto"/>
              <w:rPr>
                <w:sz w:val="24"/>
                <w:szCs w:val="24"/>
              </w:rPr>
            </w:pPr>
          </w:p>
        </w:tc>
        <w:tc>
          <w:tcPr>
            <w:tcW w:w="1461" w:type="dxa"/>
            <w:shd w:val="clear" w:color="auto" w:fill="auto"/>
            <w:tcMar>
              <w:top w:w="100" w:type="dxa"/>
              <w:left w:w="100" w:type="dxa"/>
              <w:bottom w:w="100" w:type="dxa"/>
              <w:right w:w="100" w:type="dxa"/>
            </w:tcMar>
          </w:tcPr>
          <w:p w14:paraId="20028834"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1C2FFAE6"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7B91262"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9D58D4A"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120328B9" w14:textId="3BB069BF"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1E3E0312" w14:textId="77777777" w:rsidR="007468E0" w:rsidRDefault="007468E0" w:rsidP="006A0FCF">
            <w:pPr>
              <w:widowControl w:val="0"/>
              <w:pBdr>
                <w:top w:val="nil"/>
                <w:left w:val="nil"/>
                <w:bottom w:val="nil"/>
                <w:right w:val="nil"/>
                <w:between w:val="nil"/>
              </w:pBdr>
              <w:spacing w:line="240" w:lineRule="auto"/>
              <w:rPr>
                <w:sz w:val="24"/>
                <w:szCs w:val="24"/>
              </w:rPr>
            </w:pPr>
          </w:p>
        </w:tc>
      </w:tr>
      <w:tr w:rsidR="000A3B52" w14:paraId="6A69DDF3" w14:textId="77777777" w:rsidTr="000A3B52">
        <w:trPr>
          <w:trHeight w:val="260"/>
        </w:trPr>
        <w:tc>
          <w:tcPr>
            <w:tcW w:w="2285" w:type="dxa"/>
            <w:gridSpan w:val="2"/>
            <w:shd w:val="clear" w:color="auto" w:fill="auto"/>
            <w:tcMar>
              <w:top w:w="100" w:type="dxa"/>
              <w:left w:w="100" w:type="dxa"/>
              <w:bottom w:w="100" w:type="dxa"/>
              <w:right w:w="100" w:type="dxa"/>
            </w:tcMar>
          </w:tcPr>
          <w:p w14:paraId="007F484A" w14:textId="77777777" w:rsidR="007468E0" w:rsidRDefault="007468E0" w:rsidP="006A0FCF">
            <w:pPr>
              <w:widowControl w:val="0"/>
              <w:pBdr>
                <w:top w:val="nil"/>
                <w:left w:val="nil"/>
                <w:bottom w:val="nil"/>
                <w:right w:val="nil"/>
                <w:between w:val="nil"/>
              </w:pBdr>
              <w:spacing w:line="240" w:lineRule="auto"/>
              <w:rPr>
                <w:sz w:val="24"/>
                <w:szCs w:val="24"/>
              </w:rPr>
            </w:pPr>
          </w:p>
        </w:tc>
        <w:tc>
          <w:tcPr>
            <w:tcW w:w="1364" w:type="dxa"/>
            <w:shd w:val="clear" w:color="auto" w:fill="auto"/>
            <w:tcMar>
              <w:top w:w="100" w:type="dxa"/>
              <w:left w:w="100" w:type="dxa"/>
              <w:bottom w:w="100" w:type="dxa"/>
              <w:right w:w="100" w:type="dxa"/>
            </w:tcMar>
          </w:tcPr>
          <w:p w14:paraId="0C5D016C" w14:textId="77777777" w:rsidR="007468E0" w:rsidRDefault="007468E0" w:rsidP="006A0FCF">
            <w:pPr>
              <w:widowControl w:val="0"/>
              <w:pBdr>
                <w:top w:val="nil"/>
                <w:left w:val="nil"/>
                <w:bottom w:val="nil"/>
                <w:right w:val="nil"/>
                <w:between w:val="nil"/>
              </w:pBdr>
              <w:spacing w:line="240" w:lineRule="auto"/>
              <w:rPr>
                <w:sz w:val="24"/>
                <w:szCs w:val="24"/>
              </w:rPr>
            </w:pPr>
          </w:p>
        </w:tc>
        <w:tc>
          <w:tcPr>
            <w:tcW w:w="1461" w:type="dxa"/>
            <w:shd w:val="clear" w:color="auto" w:fill="auto"/>
            <w:tcMar>
              <w:top w:w="100" w:type="dxa"/>
              <w:left w:w="100" w:type="dxa"/>
              <w:bottom w:w="100" w:type="dxa"/>
              <w:right w:w="100" w:type="dxa"/>
            </w:tcMar>
          </w:tcPr>
          <w:p w14:paraId="5AE27723"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3D017040"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7B3C2EB9"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097B1F20"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4ED9697D" w14:textId="109A45F9"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05B0CB09" w14:textId="77777777" w:rsidR="007468E0" w:rsidRDefault="007468E0" w:rsidP="006A0FCF">
            <w:pPr>
              <w:widowControl w:val="0"/>
              <w:pBdr>
                <w:top w:val="nil"/>
                <w:left w:val="nil"/>
                <w:bottom w:val="nil"/>
                <w:right w:val="nil"/>
                <w:between w:val="nil"/>
              </w:pBdr>
              <w:spacing w:line="240" w:lineRule="auto"/>
              <w:rPr>
                <w:sz w:val="24"/>
                <w:szCs w:val="24"/>
              </w:rPr>
            </w:pPr>
          </w:p>
        </w:tc>
      </w:tr>
      <w:tr w:rsidR="000A3B52" w14:paraId="15A7DC25" w14:textId="77777777" w:rsidTr="000A3B52">
        <w:trPr>
          <w:trHeight w:val="1126"/>
        </w:trPr>
        <w:tc>
          <w:tcPr>
            <w:tcW w:w="2285" w:type="dxa"/>
            <w:gridSpan w:val="2"/>
            <w:shd w:val="clear" w:color="auto" w:fill="auto"/>
            <w:tcMar>
              <w:top w:w="100" w:type="dxa"/>
              <w:left w:w="100" w:type="dxa"/>
              <w:bottom w:w="100" w:type="dxa"/>
              <w:right w:w="100" w:type="dxa"/>
            </w:tcMar>
          </w:tcPr>
          <w:p w14:paraId="65D446D5" w14:textId="57CD1942" w:rsidR="007468E0" w:rsidRDefault="007468E0" w:rsidP="006A0FCF">
            <w:pPr>
              <w:widowControl w:val="0"/>
              <w:pBdr>
                <w:top w:val="nil"/>
                <w:left w:val="nil"/>
                <w:bottom w:val="nil"/>
                <w:right w:val="nil"/>
                <w:between w:val="nil"/>
              </w:pBdr>
              <w:spacing w:line="240" w:lineRule="auto"/>
              <w:rPr>
                <w:sz w:val="24"/>
                <w:szCs w:val="24"/>
              </w:rPr>
            </w:pPr>
            <w:r>
              <w:rPr>
                <w:b/>
                <w:sz w:val="24"/>
                <w:szCs w:val="24"/>
              </w:rPr>
              <w:t>TOTAL</w:t>
            </w:r>
            <w:r w:rsidRPr="00D962FC">
              <w:rPr>
                <w:b/>
                <w:sz w:val="24"/>
                <w:szCs w:val="24"/>
              </w:rPr>
              <w:t>NEEDED</w:t>
            </w:r>
            <w:r>
              <w:rPr>
                <w:sz w:val="24"/>
                <w:szCs w:val="24"/>
              </w:rPr>
              <w:t xml:space="preserve"> of each commodity if it alone were to cover the energy use</w:t>
            </w:r>
          </w:p>
        </w:tc>
        <w:tc>
          <w:tcPr>
            <w:tcW w:w="1364" w:type="dxa"/>
            <w:shd w:val="clear" w:color="auto" w:fill="auto"/>
            <w:tcMar>
              <w:top w:w="100" w:type="dxa"/>
              <w:left w:w="100" w:type="dxa"/>
              <w:bottom w:w="100" w:type="dxa"/>
              <w:right w:w="100" w:type="dxa"/>
            </w:tcMar>
          </w:tcPr>
          <w:p w14:paraId="075F80F5" w14:textId="77777777" w:rsidR="007468E0" w:rsidRDefault="007468E0" w:rsidP="006A0FCF">
            <w:pPr>
              <w:widowControl w:val="0"/>
              <w:pBdr>
                <w:top w:val="nil"/>
                <w:left w:val="nil"/>
                <w:bottom w:val="nil"/>
                <w:right w:val="nil"/>
                <w:between w:val="nil"/>
              </w:pBdr>
              <w:spacing w:line="240" w:lineRule="auto"/>
              <w:rPr>
                <w:sz w:val="24"/>
                <w:szCs w:val="24"/>
              </w:rPr>
            </w:pPr>
          </w:p>
        </w:tc>
        <w:tc>
          <w:tcPr>
            <w:tcW w:w="1461" w:type="dxa"/>
            <w:shd w:val="clear" w:color="auto" w:fill="auto"/>
            <w:tcMar>
              <w:top w:w="100" w:type="dxa"/>
              <w:left w:w="100" w:type="dxa"/>
              <w:bottom w:w="100" w:type="dxa"/>
              <w:right w:w="100" w:type="dxa"/>
            </w:tcMar>
          </w:tcPr>
          <w:p w14:paraId="1B6FF7B2"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317E3691"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5200166A"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04A5B0A9" w14:textId="77777777" w:rsidR="007468E0" w:rsidRDefault="007468E0" w:rsidP="006A0FCF">
            <w:pPr>
              <w:widowControl w:val="0"/>
              <w:pBdr>
                <w:top w:val="nil"/>
                <w:left w:val="nil"/>
                <w:bottom w:val="nil"/>
                <w:right w:val="nil"/>
                <w:between w:val="nil"/>
              </w:pBdr>
              <w:spacing w:line="240" w:lineRule="auto"/>
              <w:rPr>
                <w:sz w:val="24"/>
                <w:szCs w:val="24"/>
              </w:rPr>
            </w:pPr>
          </w:p>
        </w:tc>
        <w:tc>
          <w:tcPr>
            <w:tcW w:w="1530" w:type="dxa"/>
            <w:shd w:val="clear" w:color="auto" w:fill="auto"/>
            <w:tcMar>
              <w:top w:w="100" w:type="dxa"/>
              <w:left w:w="100" w:type="dxa"/>
              <w:bottom w:w="100" w:type="dxa"/>
              <w:right w:w="100" w:type="dxa"/>
            </w:tcMar>
          </w:tcPr>
          <w:p w14:paraId="6868D41F" w14:textId="5365D4E8" w:rsidR="007468E0" w:rsidRDefault="007468E0" w:rsidP="006A0FCF">
            <w:pPr>
              <w:widowControl w:val="0"/>
              <w:pBdr>
                <w:top w:val="nil"/>
                <w:left w:val="nil"/>
                <w:bottom w:val="nil"/>
                <w:right w:val="nil"/>
                <w:between w:val="nil"/>
              </w:pBdr>
              <w:spacing w:line="240" w:lineRule="auto"/>
              <w:rPr>
                <w:sz w:val="24"/>
                <w:szCs w:val="24"/>
              </w:rPr>
            </w:pPr>
          </w:p>
        </w:tc>
        <w:tc>
          <w:tcPr>
            <w:tcW w:w="1530" w:type="dxa"/>
          </w:tcPr>
          <w:p w14:paraId="189E8D85" w14:textId="77777777" w:rsidR="007468E0" w:rsidRDefault="007468E0" w:rsidP="006A0FCF">
            <w:pPr>
              <w:widowControl w:val="0"/>
              <w:pBdr>
                <w:top w:val="nil"/>
                <w:left w:val="nil"/>
                <w:bottom w:val="nil"/>
                <w:right w:val="nil"/>
                <w:between w:val="nil"/>
              </w:pBdr>
              <w:spacing w:line="240" w:lineRule="auto"/>
              <w:rPr>
                <w:sz w:val="24"/>
                <w:szCs w:val="24"/>
              </w:rPr>
            </w:pPr>
          </w:p>
        </w:tc>
      </w:tr>
      <w:bookmarkEnd w:id="5"/>
    </w:tbl>
    <w:p w14:paraId="63B52D17" w14:textId="77777777" w:rsidR="007B65B0" w:rsidRDefault="007B65B0" w:rsidP="007B65B0">
      <w:pPr>
        <w:rPr>
          <w:sz w:val="24"/>
          <w:szCs w:val="24"/>
        </w:rPr>
      </w:pPr>
    </w:p>
    <w:p w14:paraId="0994F17A" w14:textId="030F94FA" w:rsidR="007B65B0" w:rsidRDefault="002E10F3">
      <w:pPr>
        <w:rPr>
          <w:sz w:val="24"/>
          <w:szCs w:val="24"/>
        </w:rPr>
      </w:pPr>
      <w:r>
        <w:rPr>
          <w:sz w:val="24"/>
          <w:szCs w:val="24"/>
        </w:rPr>
        <w:br w:type="page"/>
      </w:r>
    </w:p>
    <w:p w14:paraId="5B4D008C" w14:textId="65CCA6C4" w:rsidR="005E3362" w:rsidRPr="005E3362" w:rsidRDefault="006B6F6E" w:rsidP="005E3362">
      <w:pPr>
        <w:pStyle w:val="ListParagraph"/>
        <w:numPr>
          <w:ilvl w:val="0"/>
          <w:numId w:val="4"/>
        </w:numPr>
        <w:ind w:left="270" w:hanging="270"/>
        <w:rPr>
          <w:b/>
          <w:sz w:val="24"/>
          <w:szCs w:val="24"/>
        </w:rPr>
      </w:pPr>
      <w:r w:rsidRPr="00F355E5">
        <w:rPr>
          <w:b/>
          <w:sz w:val="24"/>
          <w:szCs w:val="24"/>
        </w:rPr>
        <w:lastRenderedPageBreak/>
        <w:t xml:space="preserve"> Mix and Match your recyclable commodities to create a reasonable portfolio of materials to recycle to offset your energy use. What fraction of your portfolio comes from each commodity? What percentage? Why did you choose what you did?</w:t>
      </w:r>
      <w:r w:rsidR="00AC4179">
        <w:rPr>
          <w:b/>
          <w:sz w:val="24"/>
          <w:szCs w:val="24"/>
        </w:rPr>
        <w:t xml:space="preserve"> </w:t>
      </w:r>
      <w:r w:rsidR="00D66A17">
        <w:rPr>
          <w:b/>
          <w:sz w:val="24"/>
          <w:szCs w:val="24"/>
        </w:rPr>
        <w:t>``</w:t>
      </w:r>
    </w:p>
    <w:tbl>
      <w:tblPr>
        <w:tblpPr w:leftFromText="180" w:rightFromText="180" w:vertAnchor="text" w:tblpY="1"/>
        <w:tblOverlap w:val="never"/>
        <w:tblW w:w="13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416"/>
        <w:gridCol w:w="754"/>
        <w:gridCol w:w="630"/>
        <w:gridCol w:w="266"/>
        <w:gridCol w:w="634"/>
        <w:gridCol w:w="720"/>
        <w:gridCol w:w="900"/>
        <w:gridCol w:w="810"/>
        <w:gridCol w:w="900"/>
        <w:gridCol w:w="810"/>
        <w:gridCol w:w="900"/>
        <w:gridCol w:w="720"/>
        <w:gridCol w:w="900"/>
        <w:gridCol w:w="810"/>
        <w:gridCol w:w="900"/>
        <w:gridCol w:w="1170"/>
      </w:tblGrid>
      <w:tr w:rsidR="005E3362" w:rsidRPr="00D962FC" w14:paraId="6492A0F2" w14:textId="77777777" w:rsidTr="00BA636B">
        <w:trPr>
          <w:trHeight w:val="303"/>
        </w:trPr>
        <w:tc>
          <w:tcPr>
            <w:tcW w:w="1846" w:type="dxa"/>
            <w:gridSpan w:val="2"/>
          </w:tcPr>
          <w:p w14:paraId="6455ED5F" w14:textId="77777777" w:rsidR="005E3362" w:rsidRPr="00D962FC" w:rsidRDefault="005E3362" w:rsidP="00204B17">
            <w:pPr>
              <w:widowControl w:val="0"/>
              <w:pBdr>
                <w:top w:val="nil"/>
                <w:left w:val="nil"/>
                <w:bottom w:val="nil"/>
                <w:right w:val="nil"/>
                <w:between w:val="nil"/>
              </w:pBdr>
              <w:spacing w:line="240" w:lineRule="auto"/>
              <w:rPr>
                <w:b/>
                <w:sz w:val="32"/>
                <w:szCs w:val="24"/>
              </w:rPr>
            </w:pPr>
          </w:p>
        </w:tc>
        <w:tc>
          <w:tcPr>
            <w:tcW w:w="1650" w:type="dxa"/>
            <w:gridSpan w:val="3"/>
          </w:tcPr>
          <w:p w14:paraId="4F804A2D" w14:textId="77777777" w:rsidR="005E3362" w:rsidRPr="00D962FC" w:rsidRDefault="005E3362" w:rsidP="00204B17">
            <w:pPr>
              <w:widowControl w:val="0"/>
              <w:pBdr>
                <w:top w:val="nil"/>
                <w:left w:val="nil"/>
                <w:bottom w:val="nil"/>
                <w:right w:val="nil"/>
                <w:between w:val="nil"/>
              </w:pBdr>
              <w:spacing w:line="240" w:lineRule="auto"/>
              <w:rPr>
                <w:b/>
                <w:sz w:val="32"/>
                <w:szCs w:val="24"/>
              </w:rPr>
            </w:pPr>
          </w:p>
        </w:tc>
        <w:tc>
          <w:tcPr>
            <w:tcW w:w="9004" w:type="dxa"/>
            <w:gridSpan w:val="11"/>
            <w:shd w:val="clear" w:color="auto" w:fill="auto"/>
            <w:tcMar>
              <w:top w:w="100" w:type="dxa"/>
              <w:left w:w="100" w:type="dxa"/>
              <w:bottom w:w="100" w:type="dxa"/>
              <w:right w:w="100" w:type="dxa"/>
            </w:tcMar>
          </w:tcPr>
          <w:p w14:paraId="07AA7312" w14:textId="77777777" w:rsidR="005E3362" w:rsidRDefault="005E3362" w:rsidP="00204B17">
            <w:pPr>
              <w:widowControl w:val="0"/>
              <w:pBdr>
                <w:top w:val="nil"/>
                <w:left w:val="nil"/>
                <w:bottom w:val="nil"/>
                <w:right w:val="nil"/>
                <w:between w:val="nil"/>
              </w:pBdr>
              <w:spacing w:line="240" w:lineRule="auto"/>
              <w:rPr>
                <w:b/>
                <w:sz w:val="24"/>
                <w:szCs w:val="24"/>
              </w:rPr>
            </w:pPr>
            <w:r w:rsidRPr="00D962FC">
              <w:rPr>
                <w:b/>
                <w:sz w:val="32"/>
                <w:szCs w:val="24"/>
              </w:rPr>
              <w:t>My Energy Offsets Portfolio</w:t>
            </w:r>
          </w:p>
        </w:tc>
        <w:tc>
          <w:tcPr>
            <w:tcW w:w="1170" w:type="dxa"/>
          </w:tcPr>
          <w:p w14:paraId="310D4166" w14:textId="77777777" w:rsidR="005E3362" w:rsidRPr="00D962FC" w:rsidRDefault="005E3362" w:rsidP="00204B17">
            <w:pPr>
              <w:widowControl w:val="0"/>
              <w:pBdr>
                <w:top w:val="nil"/>
                <w:left w:val="nil"/>
                <w:bottom w:val="nil"/>
                <w:right w:val="nil"/>
                <w:between w:val="nil"/>
              </w:pBdr>
              <w:spacing w:line="240" w:lineRule="auto"/>
              <w:rPr>
                <w:b/>
                <w:sz w:val="32"/>
                <w:szCs w:val="24"/>
              </w:rPr>
            </w:pPr>
          </w:p>
        </w:tc>
      </w:tr>
      <w:tr w:rsidR="005E3362" w14:paraId="0B911926" w14:textId="77777777" w:rsidTr="00BA636B">
        <w:trPr>
          <w:trHeight w:val="1088"/>
        </w:trPr>
        <w:tc>
          <w:tcPr>
            <w:tcW w:w="1430" w:type="dxa"/>
            <w:shd w:val="clear" w:color="auto" w:fill="auto"/>
            <w:tcMar>
              <w:top w:w="100" w:type="dxa"/>
              <w:left w:w="100" w:type="dxa"/>
              <w:bottom w:w="100" w:type="dxa"/>
              <w:right w:w="100" w:type="dxa"/>
            </w:tcMar>
          </w:tcPr>
          <w:p w14:paraId="61FB73D4" w14:textId="4D8388E6" w:rsidR="005E3362" w:rsidRDefault="005E3362" w:rsidP="00204B17">
            <w:pPr>
              <w:widowControl w:val="0"/>
              <w:pBdr>
                <w:top w:val="nil"/>
                <w:left w:val="nil"/>
                <w:bottom w:val="nil"/>
                <w:right w:val="nil"/>
                <w:between w:val="nil"/>
              </w:pBdr>
              <w:spacing w:line="240" w:lineRule="auto"/>
              <w:rPr>
                <w:b/>
                <w:sz w:val="24"/>
                <w:szCs w:val="24"/>
              </w:rPr>
            </w:pPr>
            <w:r>
              <w:rPr>
                <w:sz w:val="24"/>
                <w:szCs w:val="24"/>
              </w:rPr>
              <w:br w:type="page"/>
            </w:r>
          </w:p>
          <w:p w14:paraId="06977F56" w14:textId="77777777" w:rsidR="005E3362" w:rsidRDefault="005E3362" w:rsidP="00204B17">
            <w:pPr>
              <w:widowControl w:val="0"/>
              <w:pBdr>
                <w:top w:val="nil"/>
                <w:left w:val="nil"/>
                <w:bottom w:val="nil"/>
                <w:right w:val="nil"/>
                <w:between w:val="nil"/>
              </w:pBdr>
              <w:spacing w:line="240" w:lineRule="auto"/>
              <w:rPr>
                <w:b/>
                <w:sz w:val="24"/>
                <w:szCs w:val="24"/>
              </w:rPr>
            </w:pPr>
            <w:r>
              <w:rPr>
                <w:b/>
                <w:sz w:val="24"/>
                <w:szCs w:val="24"/>
              </w:rPr>
              <w:t>MY PLAN</w:t>
            </w:r>
          </w:p>
          <w:p w14:paraId="7CFCA842" w14:textId="77777777" w:rsidR="005E3362" w:rsidRPr="00D962FC" w:rsidRDefault="005E3362" w:rsidP="00204B17">
            <w:pPr>
              <w:widowControl w:val="0"/>
              <w:pBdr>
                <w:top w:val="nil"/>
                <w:left w:val="nil"/>
                <w:bottom w:val="nil"/>
                <w:right w:val="nil"/>
                <w:between w:val="nil"/>
              </w:pBdr>
              <w:spacing w:line="240" w:lineRule="auto"/>
              <w:rPr>
                <w:szCs w:val="24"/>
              </w:rPr>
            </w:pPr>
            <w:r>
              <w:rPr>
                <w:szCs w:val="24"/>
              </w:rPr>
              <w:t>Mix and match</w:t>
            </w:r>
          </w:p>
        </w:tc>
        <w:tc>
          <w:tcPr>
            <w:tcW w:w="1170" w:type="dxa"/>
            <w:gridSpan w:val="2"/>
            <w:shd w:val="clear" w:color="auto" w:fill="auto"/>
            <w:tcMar>
              <w:top w:w="100" w:type="dxa"/>
              <w:left w:w="100" w:type="dxa"/>
              <w:bottom w:w="100" w:type="dxa"/>
              <w:right w:w="100" w:type="dxa"/>
            </w:tcMar>
          </w:tcPr>
          <w:p w14:paraId="03CFD7A7" w14:textId="77777777" w:rsidR="005E3362" w:rsidRDefault="005E3362" w:rsidP="00204B17">
            <w:pPr>
              <w:widowControl w:val="0"/>
              <w:pBdr>
                <w:top w:val="nil"/>
                <w:left w:val="nil"/>
                <w:bottom w:val="nil"/>
                <w:right w:val="nil"/>
                <w:between w:val="nil"/>
              </w:pBdr>
              <w:spacing w:line="240" w:lineRule="auto"/>
              <w:rPr>
                <w:b/>
                <w:sz w:val="24"/>
                <w:szCs w:val="24"/>
              </w:rPr>
            </w:pPr>
            <w:r>
              <w:rPr>
                <w:b/>
                <w:sz w:val="24"/>
                <w:szCs w:val="24"/>
              </w:rPr>
              <w:t>Item uses</w:t>
            </w:r>
          </w:p>
          <w:p w14:paraId="6A6A7CD1" w14:textId="4A27B486" w:rsidR="005E3362" w:rsidRPr="005E3362" w:rsidRDefault="005E3362" w:rsidP="00204B17">
            <w:pPr>
              <w:widowControl w:val="0"/>
              <w:pBdr>
                <w:top w:val="nil"/>
                <w:left w:val="nil"/>
                <w:bottom w:val="nil"/>
                <w:right w:val="nil"/>
                <w:between w:val="nil"/>
              </w:pBdr>
              <w:spacing w:line="240" w:lineRule="auto"/>
              <w:rPr>
                <w:b/>
                <w:sz w:val="24"/>
                <w:szCs w:val="24"/>
              </w:rPr>
            </w:pPr>
            <w:r w:rsidRPr="003E2AAB">
              <w:rPr>
                <w:b/>
                <w:sz w:val="24"/>
                <w:szCs w:val="24"/>
              </w:rPr>
              <w:t xml:space="preserve">Kw per month </w:t>
            </w:r>
          </w:p>
        </w:tc>
        <w:tc>
          <w:tcPr>
            <w:tcW w:w="1530" w:type="dxa"/>
            <w:gridSpan w:val="3"/>
            <w:shd w:val="clear" w:color="auto" w:fill="auto"/>
            <w:tcMar>
              <w:top w:w="100" w:type="dxa"/>
              <w:left w:w="100" w:type="dxa"/>
              <w:bottom w:w="100" w:type="dxa"/>
              <w:right w:w="100" w:type="dxa"/>
            </w:tcMar>
          </w:tcPr>
          <w:p w14:paraId="12435AD6" w14:textId="77777777" w:rsidR="005E3362" w:rsidRDefault="005E3362" w:rsidP="00204B17">
            <w:pPr>
              <w:widowControl w:val="0"/>
              <w:pBdr>
                <w:top w:val="nil"/>
                <w:left w:val="nil"/>
                <w:bottom w:val="nil"/>
                <w:right w:val="nil"/>
                <w:between w:val="nil"/>
              </w:pBdr>
              <w:spacing w:line="240" w:lineRule="auto"/>
              <w:rPr>
                <w:b/>
                <w:sz w:val="24"/>
                <w:szCs w:val="24"/>
              </w:rPr>
            </w:pPr>
          </w:p>
          <w:p w14:paraId="3D006F5A" w14:textId="77777777" w:rsidR="005E3362" w:rsidRDefault="005E3362" w:rsidP="00204B17">
            <w:pPr>
              <w:widowControl w:val="0"/>
              <w:pBdr>
                <w:top w:val="nil"/>
                <w:left w:val="nil"/>
                <w:bottom w:val="nil"/>
                <w:right w:val="nil"/>
                <w:between w:val="nil"/>
              </w:pBdr>
              <w:spacing w:line="240" w:lineRule="auto"/>
              <w:rPr>
                <w:b/>
              </w:rPr>
            </w:pPr>
            <w:r w:rsidRPr="003E2AAB">
              <w:rPr>
                <w:b/>
                <w:sz w:val="24"/>
                <w:szCs w:val="24"/>
              </w:rPr>
              <w:t>Office paper</w:t>
            </w:r>
            <w:r>
              <w:rPr>
                <w:b/>
                <w:sz w:val="24"/>
                <w:szCs w:val="24"/>
              </w:rPr>
              <w:t xml:space="preserve"> </w:t>
            </w:r>
          </w:p>
        </w:tc>
        <w:tc>
          <w:tcPr>
            <w:tcW w:w="1620" w:type="dxa"/>
            <w:gridSpan w:val="2"/>
            <w:shd w:val="clear" w:color="auto" w:fill="auto"/>
            <w:tcMar>
              <w:top w:w="100" w:type="dxa"/>
              <w:left w:w="100" w:type="dxa"/>
              <w:bottom w:w="100" w:type="dxa"/>
              <w:right w:w="100" w:type="dxa"/>
            </w:tcMar>
          </w:tcPr>
          <w:p w14:paraId="54BC9E98" w14:textId="77777777" w:rsidR="005E3362" w:rsidRDefault="005E3362" w:rsidP="00204B17">
            <w:pPr>
              <w:widowControl w:val="0"/>
              <w:pBdr>
                <w:top w:val="nil"/>
                <w:left w:val="nil"/>
                <w:bottom w:val="nil"/>
                <w:right w:val="nil"/>
                <w:between w:val="nil"/>
              </w:pBdr>
              <w:spacing w:line="240" w:lineRule="auto"/>
              <w:rPr>
                <w:b/>
              </w:rPr>
            </w:pPr>
          </w:p>
          <w:p w14:paraId="631D1152" w14:textId="77777777" w:rsidR="005E3362" w:rsidRDefault="005E3362" w:rsidP="00204B17">
            <w:pPr>
              <w:widowControl w:val="0"/>
              <w:pBdr>
                <w:top w:val="nil"/>
                <w:left w:val="nil"/>
                <w:bottom w:val="nil"/>
                <w:right w:val="nil"/>
                <w:between w:val="nil"/>
              </w:pBdr>
              <w:spacing w:line="240" w:lineRule="auto"/>
              <w:rPr>
                <w:b/>
              </w:rPr>
            </w:pPr>
            <w:r w:rsidRPr="003E2AAB">
              <w:rPr>
                <w:b/>
              </w:rPr>
              <w:t>Newspaper</w:t>
            </w:r>
          </w:p>
          <w:p w14:paraId="6D2E6A67" w14:textId="77777777" w:rsidR="005E3362" w:rsidRDefault="005E3362" w:rsidP="00204B17">
            <w:pPr>
              <w:widowControl w:val="0"/>
              <w:pBdr>
                <w:top w:val="nil"/>
                <w:left w:val="nil"/>
                <w:bottom w:val="nil"/>
                <w:right w:val="nil"/>
                <w:between w:val="nil"/>
              </w:pBdr>
              <w:spacing w:line="240" w:lineRule="auto"/>
              <w:rPr>
                <w:b/>
                <w:szCs w:val="24"/>
              </w:rPr>
            </w:pPr>
            <w:r w:rsidRPr="00B45888">
              <w:rPr>
                <w:sz w:val="24"/>
                <w:szCs w:val="24"/>
              </w:rPr>
              <w:t>(lbs.</w:t>
            </w:r>
            <w:r>
              <w:rPr>
                <w:sz w:val="24"/>
                <w:szCs w:val="24"/>
              </w:rPr>
              <w:t xml:space="preserve"> needed)</w:t>
            </w:r>
          </w:p>
        </w:tc>
        <w:tc>
          <w:tcPr>
            <w:tcW w:w="1710" w:type="dxa"/>
            <w:gridSpan w:val="2"/>
          </w:tcPr>
          <w:p w14:paraId="28B4D5AC" w14:textId="77777777" w:rsidR="005E3362" w:rsidRDefault="005E3362" w:rsidP="00204B17">
            <w:pPr>
              <w:widowControl w:val="0"/>
              <w:pBdr>
                <w:top w:val="nil"/>
                <w:left w:val="nil"/>
                <w:bottom w:val="nil"/>
                <w:right w:val="nil"/>
                <w:between w:val="nil"/>
              </w:pBdr>
              <w:spacing w:line="240" w:lineRule="auto"/>
              <w:rPr>
                <w:b/>
                <w:szCs w:val="24"/>
              </w:rPr>
            </w:pPr>
          </w:p>
          <w:p w14:paraId="3C7602D3" w14:textId="77777777" w:rsidR="005E3362" w:rsidRDefault="005E3362" w:rsidP="00204B17">
            <w:pPr>
              <w:widowControl w:val="0"/>
              <w:pBdr>
                <w:top w:val="nil"/>
                <w:left w:val="nil"/>
                <w:bottom w:val="nil"/>
                <w:right w:val="nil"/>
                <w:between w:val="nil"/>
              </w:pBdr>
              <w:spacing w:line="240" w:lineRule="auto"/>
              <w:rPr>
                <w:b/>
                <w:szCs w:val="24"/>
              </w:rPr>
            </w:pPr>
            <w:r w:rsidRPr="003E2AAB">
              <w:rPr>
                <w:b/>
                <w:szCs w:val="24"/>
              </w:rPr>
              <w:t>Aluminum</w:t>
            </w:r>
          </w:p>
          <w:p w14:paraId="16571C3E" w14:textId="77777777" w:rsidR="005E3362" w:rsidRDefault="005E3362" w:rsidP="00204B17">
            <w:pPr>
              <w:widowControl w:val="0"/>
              <w:pBdr>
                <w:top w:val="nil"/>
                <w:left w:val="nil"/>
                <w:bottom w:val="nil"/>
                <w:right w:val="nil"/>
                <w:between w:val="nil"/>
              </w:pBdr>
              <w:spacing w:line="240" w:lineRule="auto"/>
              <w:rPr>
                <w:b/>
                <w:szCs w:val="24"/>
              </w:rPr>
            </w:pPr>
            <w:r w:rsidRPr="00B45888">
              <w:rPr>
                <w:sz w:val="24"/>
                <w:szCs w:val="24"/>
              </w:rPr>
              <w:t>(lbs.</w:t>
            </w:r>
            <w:r>
              <w:rPr>
                <w:sz w:val="24"/>
                <w:szCs w:val="24"/>
              </w:rPr>
              <w:t xml:space="preserve"> needed)</w:t>
            </w:r>
          </w:p>
        </w:tc>
        <w:tc>
          <w:tcPr>
            <w:tcW w:w="1710" w:type="dxa"/>
            <w:gridSpan w:val="2"/>
          </w:tcPr>
          <w:p w14:paraId="26E323DB" w14:textId="77777777" w:rsidR="005E3362" w:rsidRDefault="005E3362" w:rsidP="00204B17">
            <w:pPr>
              <w:widowControl w:val="0"/>
              <w:pBdr>
                <w:top w:val="nil"/>
                <w:left w:val="nil"/>
                <w:bottom w:val="nil"/>
                <w:right w:val="nil"/>
                <w:between w:val="nil"/>
              </w:pBdr>
              <w:spacing w:line="240" w:lineRule="auto"/>
              <w:rPr>
                <w:b/>
                <w:szCs w:val="24"/>
              </w:rPr>
            </w:pPr>
          </w:p>
          <w:p w14:paraId="72E35E46" w14:textId="77777777" w:rsidR="005E3362" w:rsidRDefault="005E3362" w:rsidP="00204B17">
            <w:pPr>
              <w:widowControl w:val="0"/>
              <w:pBdr>
                <w:top w:val="nil"/>
                <w:left w:val="nil"/>
                <w:bottom w:val="nil"/>
                <w:right w:val="nil"/>
                <w:between w:val="nil"/>
              </w:pBdr>
              <w:spacing w:line="240" w:lineRule="auto"/>
              <w:rPr>
                <w:b/>
                <w:szCs w:val="24"/>
              </w:rPr>
            </w:pPr>
            <w:r>
              <w:rPr>
                <w:b/>
                <w:szCs w:val="24"/>
              </w:rPr>
              <w:t>Steel</w:t>
            </w:r>
          </w:p>
          <w:p w14:paraId="17A49BD8" w14:textId="77777777" w:rsidR="005E3362" w:rsidRDefault="005E3362" w:rsidP="00204B17">
            <w:pPr>
              <w:widowControl w:val="0"/>
              <w:pBdr>
                <w:top w:val="nil"/>
                <w:left w:val="nil"/>
                <w:bottom w:val="nil"/>
                <w:right w:val="nil"/>
                <w:between w:val="nil"/>
              </w:pBdr>
              <w:spacing w:line="240" w:lineRule="auto"/>
              <w:rPr>
                <w:b/>
                <w:szCs w:val="24"/>
              </w:rPr>
            </w:pPr>
            <w:r w:rsidRPr="00B45888">
              <w:rPr>
                <w:sz w:val="24"/>
                <w:szCs w:val="24"/>
              </w:rPr>
              <w:t>(lbs.</w:t>
            </w:r>
            <w:r>
              <w:rPr>
                <w:sz w:val="24"/>
                <w:szCs w:val="24"/>
              </w:rPr>
              <w:t xml:space="preserve"> needed)</w:t>
            </w:r>
          </w:p>
        </w:tc>
        <w:tc>
          <w:tcPr>
            <w:tcW w:w="1620" w:type="dxa"/>
            <w:gridSpan w:val="2"/>
            <w:shd w:val="clear" w:color="auto" w:fill="auto"/>
            <w:tcMar>
              <w:top w:w="100" w:type="dxa"/>
              <w:left w:w="100" w:type="dxa"/>
              <w:bottom w:w="100" w:type="dxa"/>
              <w:right w:w="100" w:type="dxa"/>
            </w:tcMar>
          </w:tcPr>
          <w:p w14:paraId="20FB5D0D" w14:textId="77777777" w:rsidR="005E3362" w:rsidRDefault="005E3362" w:rsidP="00204B17">
            <w:pPr>
              <w:widowControl w:val="0"/>
              <w:pBdr>
                <w:top w:val="nil"/>
                <w:left w:val="nil"/>
                <w:bottom w:val="nil"/>
                <w:right w:val="nil"/>
                <w:between w:val="nil"/>
              </w:pBdr>
              <w:spacing w:line="240" w:lineRule="auto"/>
              <w:rPr>
                <w:b/>
                <w:szCs w:val="24"/>
              </w:rPr>
            </w:pPr>
          </w:p>
          <w:p w14:paraId="662D7C4F" w14:textId="77777777" w:rsidR="005E3362" w:rsidRDefault="005E3362" w:rsidP="00204B17">
            <w:pPr>
              <w:widowControl w:val="0"/>
              <w:pBdr>
                <w:top w:val="nil"/>
                <w:left w:val="nil"/>
                <w:bottom w:val="nil"/>
                <w:right w:val="nil"/>
                <w:between w:val="nil"/>
              </w:pBdr>
              <w:spacing w:line="240" w:lineRule="auto"/>
              <w:rPr>
                <w:b/>
                <w:szCs w:val="24"/>
              </w:rPr>
            </w:pPr>
            <w:r w:rsidRPr="003E2AAB">
              <w:rPr>
                <w:b/>
                <w:szCs w:val="24"/>
              </w:rPr>
              <w:t xml:space="preserve">PET Plastic </w:t>
            </w:r>
          </w:p>
          <w:p w14:paraId="7A06D290" w14:textId="77777777" w:rsidR="005E3362" w:rsidRDefault="005E3362" w:rsidP="00204B17">
            <w:pPr>
              <w:widowControl w:val="0"/>
              <w:pBdr>
                <w:top w:val="nil"/>
                <w:left w:val="nil"/>
                <w:bottom w:val="nil"/>
                <w:right w:val="nil"/>
                <w:between w:val="nil"/>
              </w:pBdr>
              <w:spacing w:line="240" w:lineRule="auto"/>
              <w:rPr>
                <w:b/>
                <w:sz w:val="24"/>
                <w:szCs w:val="24"/>
              </w:rPr>
            </w:pPr>
            <w:r w:rsidRPr="00B45888">
              <w:rPr>
                <w:sz w:val="24"/>
                <w:szCs w:val="24"/>
              </w:rPr>
              <w:t>(lbs.</w:t>
            </w:r>
            <w:r>
              <w:rPr>
                <w:sz w:val="24"/>
                <w:szCs w:val="24"/>
              </w:rPr>
              <w:t xml:space="preserve"> needed)</w:t>
            </w:r>
          </w:p>
        </w:tc>
        <w:tc>
          <w:tcPr>
            <w:tcW w:w="1710" w:type="dxa"/>
            <w:gridSpan w:val="2"/>
          </w:tcPr>
          <w:p w14:paraId="72C8E5C8" w14:textId="77777777" w:rsidR="005E3362" w:rsidRDefault="005E3362" w:rsidP="00204B17">
            <w:pPr>
              <w:widowControl w:val="0"/>
              <w:pBdr>
                <w:top w:val="nil"/>
                <w:left w:val="nil"/>
                <w:bottom w:val="nil"/>
                <w:right w:val="nil"/>
                <w:between w:val="nil"/>
              </w:pBdr>
              <w:spacing w:line="240" w:lineRule="auto"/>
              <w:rPr>
                <w:b/>
                <w:sz w:val="24"/>
                <w:szCs w:val="24"/>
              </w:rPr>
            </w:pPr>
          </w:p>
          <w:p w14:paraId="20241315" w14:textId="77777777" w:rsidR="005E3362" w:rsidRDefault="005E3362" w:rsidP="00204B17">
            <w:pPr>
              <w:widowControl w:val="0"/>
              <w:pBdr>
                <w:top w:val="nil"/>
                <w:left w:val="nil"/>
                <w:bottom w:val="nil"/>
                <w:right w:val="nil"/>
                <w:between w:val="nil"/>
              </w:pBdr>
              <w:spacing w:line="240" w:lineRule="auto"/>
              <w:rPr>
                <w:b/>
                <w:sz w:val="24"/>
                <w:szCs w:val="24"/>
              </w:rPr>
            </w:pPr>
            <w:r w:rsidRPr="003E2AAB">
              <w:rPr>
                <w:b/>
                <w:sz w:val="24"/>
                <w:szCs w:val="24"/>
              </w:rPr>
              <w:t>Glass</w:t>
            </w:r>
          </w:p>
          <w:p w14:paraId="22FCD5FC" w14:textId="77777777" w:rsidR="005E3362" w:rsidRPr="00B45888" w:rsidRDefault="005E3362" w:rsidP="00204B17">
            <w:pPr>
              <w:widowControl w:val="0"/>
              <w:pBdr>
                <w:top w:val="nil"/>
                <w:left w:val="nil"/>
                <w:bottom w:val="nil"/>
                <w:right w:val="nil"/>
                <w:between w:val="nil"/>
              </w:pBdr>
              <w:spacing w:line="240" w:lineRule="auto"/>
              <w:rPr>
                <w:sz w:val="24"/>
                <w:szCs w:val="24"/>
              </w:rPr>
            </w:pPr>
            <w:r w:rsidRPr="00B45888">
              <w:rPr>
                <w:sz w:val="24"/>
                <w:szCs w:val="24"/>
              </w:rPr>
              <w:t>(lbs.</w:t>
            </w:r>
            <w:r>
              <w:rPr>
                <w:sz w:val="24"/>
                <w:szCs w:val="24"/>
              </w:rPr>
              <w:t xml:space="preserve"> needed)</w:t>
            </w:r>
          </w:p>
        </w:tc>
        <w:tc>
          <w:tcPr>
            <w:tcW w:w="1170" w:type="dxa"/>
          </w:tcPr>
          <w:p w14:paraId="5103D265" w14:textId="77777777" w:rsidR="005E3362" w:rsidRDefault="00286A8C" w:rsidP="00204B17">
            <w:pPr>
              <w:widowControl w:val="0"/>
              <w:pBdr>
                <w:top w:val="nil"/>
                <w:left w:val="nil"/>
                <w:bottom w:val="nil"/>
                <w:right w:val="nil"/>
                <w:between w:val="nil"/>
              </w:pBdr>
              <w:spacing w:line="240" w:lineRule="auto"/>
              <w:rPr>
                <w:b/>
                <w:sz w:val="24"/>
                <w:szCs w:val="24"/>
              </w:rPr>
            </w:pPr>
            <w:r>
              <w:rPr>
                <w:noProof/>
                <w:sz w:val="24"/>
                <w:szCs w:val="24"/>
                <w:lang w:val="en-US"/>
              </w:rPr>
              <mc:AlternateContent>
                <mc:Choice Requires="wps">
                  <w:drawing>
                    <wp:anchor distT="0" distB="0" distL="114300" distR="114300" simplePos="0" relativeHeight="251670528" behindDoc="0" locked="0" layoutInCell="1" allowOverlap="1" wp14:anchorId="1CCDDAE9" wp14:editId="5A5345B6">
                      <wp:simplePos x="0" y="0"/>
                      <wp:positionH relativeFrom="column">
                        <wp:posOffset>-43733</wp:posOffset>
                      </wp:positionH>
                      <wp:positionV relativeFrom="paragraph">
                        <wp:posOffset>-41772</wp:posOffset>
                      </wp:positionV>
                      <wp:extent cx="699797" cy="784032"/>
                      <wp:effectExtent l="57150" t="19050" r="62230" b="92710"/>
                      <wp:wrapNone/>
                      <wp:docPr id="7" name="Straight Connector 7"/>
                      <wp:cNvGraphicFramePr/>
                      <a:graphic xmlns:a="http://schemas.openxmlformats.org/drawingml/2006/main">
                        <a:graphicData uri="http://schemas.microsoft.com/office/word/2010/wordprocessingShape">
                          <wps:wsp>
                            <wps:cNvCnPr/>
                            <wps:spPr>
                              <a:xfrm flipH="1">
                                <a:off x="0" y="0"/>
                                <a:ext cx="699797" cy="784032"/>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BDA598" id="Straight Connector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3pt" to="51.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" strokecolor="windowText" strokeweight="2pt">
                      <v:shadow on="t" color="black" opacity="24903f" origin=",.5" offset="0,.55556mm"/>
                    </v:line>
                  </w:pict>
                </mc:Fallback>
              </mc:AlternateContent>
            </w:r>
            <w:r>
              <w:rPr>
                <w:b/>
                <w:sz w:val="24"/>
                <w:szCs w:val="24"/>
              </w:rPr>
              <w:t>totals</w:t>
            </w:r>
          </w:p>
          <w:p w14:paraId="5C3DA30A" w14:textId="441A520A" w:rsidR="00286A8C" w:rsidRPr="00286A8C" w:rsidRDefault="000F35B2" w:rsidP="00204B17">
            <w:pPr>
              <w:widowControl w:val="0"/>
              <w:pBdr>
                <w:top w:val="nil"/>
                <w:left w:val="nil"/>
                <w:bottom w:val="nil"/>
                <w:right w:val="nil"/>
                <w:between w:val="nil"/>
              </w:pBdr>
              <w:spacing w:line="240" w:lineRule="auto"/>
              <w:rPr>
                <w:sz w:val="18"/>
                <w:szCs w:val="24"/>
              </w:rPr>
            </w:pPr>
            <w:r w:rsidRPr="00286A8C">
              <w:rPr>
                <w:sz w:val="18"/>
                <w:szCs w:val="24"/>
              </w:rPr>
              <w:t>lbs.</w:t>
            </w:r>
          </w:p>
          <w:p w14:paraId="1E85FE42" w14:textId="77777777" w:rsidR="00286A8C" w:rsidRPr="00286A8C" w:rsidRDefault="00286A8C" w:rsidP="00286A8C">
            <w:pPr>
              <w:rPr>
                <w:sz w:val="18"/>
                <w:szCs w:val="24"/>
              </w:rPr>
            </w:pPr>
          </w:p>
          <w:p w14:paraId="32242090" w14:textId="77777777" w:rsidR="00286A8C" w:rsidRDefault="00286A8C" w:rsidP="00286A8C">
            <w:pPr>
              <w:rPr>
                <w:b/>
                <w:sz w:val="18"/>
                <w:szCs w:val="24"/>
              </w:rPr>
            </w:pPr>
          </w:p>
          <w:p w14:paraId="58A9F7B7" w14:textId="699160B3" w:rsidR="00286A8C" w:rsidRPr="00286A8C" w:rsidRDefault="00286A8C" w:rsidP="00286A8C">
            <w:pPr>
              <w:jc w:val="right"/>
              <w:rPr>
                <w:sz w:val="18"/>
                <w:szCs w:val="24"/>
              </w:rPr>
            </w:pPr>
            <w:r>
              <w:rPr>
                <w:sz w:val="18"/>
                <w:szCs w:val="24"/>
              </w:rPr>
              <w:t>kWh</w:t>
            </w:r>
          </w:p>
        </w:tc>
      </w:tr>
      <w:tr w:rsidR="005E3362" w:rsidRPr="000A3B52" w14:paraId="05709554" w14:textId="77777777" w:rsidTr="00286A8C">
        <w:trPr>
          <w:trHeight w:val="455"/>
        </w:trPr>
        <w:tc>
          <w:tcPr>
            <w:tcW w:w="1430" w:type="dxa"/>
            <w:shd w:val="clear" w:color="auto" w:fill="auto"/>
            <w:tcMar>
              <w:top w:w="100" w:type="dxa"/>
              <w:left w:w="100" w:type="dxa"/>
              <w:bottom w:w="100" w:type="dxa"/>
              <w:right w:w="100" w:type="dxa"/>
            </w:tcMar>
          </w:tcPr>
          <w:p w14:paraId="587E8F56" w14:textId="77777777" w:rsidR="005E3362" w:rsidRPr="003E2AAB" w:rsidRDefault="005E3362" w:rsidP="00204B17">
            <w:pPr>
              <w:widowControl w:val="0"/>
              <w:pBdr>
                <w:top w:val="nil"/>
                <w:left w:val="nil"/>
                <w:bottom w:val="nil"/>
                <w:right w:val="nil"/>
                <w:between w:val="nil"/>
              </w:pBdr>
              <w:spacing w:line="240" w:lineRule="auto"/>
              <w:rPr>
                <w:b/>
                <w:sz w:val="24"/>
                <w:szCs w:val="24"/>
              </w:rPr>
            </w:pPr>
          </w:p>
        </w:tc>
        <w:tc>
          <w:tcPr>
            <w:tcW w:w="1170" w:type="dxa"/>
            <w:gridSpan w:val="2"/>
            <w:shd w:val="clear" w:color="auto" w:fill="auto"/>
            <w:tcMar>
              <w:top w:w="100" w:type="dxa"/>
              <w:left w:w="100" w:type="dxa"/>
              <w:bottom w:w="100" w:type="dxa"/>
              <w:right w:w="100" w:type="dxa"/>
            </w:tcMar>
          </w:tcPr>
          <w:p w14:paraId="0A4DA97E" w14:textId="25D3C9BA" w:rsidR="005E3362" w:rsidRPr="000A3B52" w:rsidRDefault="000F35B2" w:rsidP="00204B17">
            <w:pPr>
              <w:widowControl w:val="0"/>
              <w:pBdr>
                <w:top w:val="nil"/>
                <w:left w:val="nil"/>
                <w:bottom w:val="nil"/>
                <w:right w:val="nil"/>
                <w:between w:val="nil"/>
              </w:pBdr>
              <w:spacing w:line="240" w:lineRule="auto"/>
              <w:rPr>
                <w:sz w:val="20"/>
                <w:szCs w:val="24"/>
              </w:rPr>
            </w:pPr>
            <w:r>
              <w:rPr>
                <w:sz w:val="20"/>
                <w:szCs w:val="24"/>
              </w:rPr>
              <w:t>k</w:t>
            </w:r>
            <w:r w:rsidR="005E3362" w:rsidRPr="000A3B52">
              <w:rPr>
                <w:sz w:val="20"/>
                <w:szCs w:val="24"/>
              </w:rPr>
              <w:t>Wh</w:t>
            </w:r>
            <w:r w:rsidR="005E3362" w:rsidRPr="008E7B78">
              <w:rPr>
                <w:sz w:val="18"/>
                <w:szCs w:val="24"/>
              </w:rPr>
              <w:t xml:space="preserve"> From </w:t>
            </w:r>
            <w:r w:rsidR="005E3362" w:rsidRPr="00D962FC">
              <w:rPr>
                <w:sz w:val="18"/>
                <w:szCs w:val="24"/>
                <w:u w:val="single"/>
              </w:rPr>
              <w:t>My Energy Use</w:t>
            </w:r>
          </w:p>
        </w:tc>
        <w:tc>
          <w:tcPr>
            <w:tcW w:w="630" w:type="dxa"/>
            <w:shd w:val="clear" w:color="auto" w:fill="EEECE1" w:themeFill="background2"/>
            <w:tcMar>
              <w:top w:w="100" w:type="dxa"/>
              <w:left w:w="100" w:type="dxa"/>
              <w:bottom w:w="100" w:type="dxa"/>
              <w:right w:w="100" w:type="dxa"/>
            </w:tcMar>
          </w:tcPr>
          <w:p w14:paraId="606BF2AE" w14:textId="77777777" w:rsidR="005E3362" w:rsidRPr="000A3B52" w:rsidRDefault="005E3362" w:rsidP="00204B17">
            <w:pPr>
              <w:widowControl w:val="0"/>
              <w:pBdr>
                <w:top w:val="nil"/>
                <w:left w:val="nil"/>
                <w:bottom w:val="nil"/>
                <w:right w:val="nil"/>
                <w:between w:val="nil"/>
              </w:pBdr>
              <w:spacing w:line="240" w:lineRule="auto"/>
              <w:rPr>
                <w:sz w:val="20"/>
                <w:szCs w:val="24"/>
              </w:rPr>
            </w:pPr>
            <w:proofErr w:type="spellStart"/>
            <w:r w:rsidRPr="000A3B52">
              <w:rPr>
                <w:sz w:val="20"/>
                <w:szCs w:val="24"/>
              </w:rPr>
              <w:t>Lbs</w:t>
            </w:r>
            <w:proofErr w:type="spellEnd"/>
            <w:r w:rsidRPr="000A3B52">
              <w:rPr>
                <w:sz w:val="20"/>
                <w:szCs w:val="24"/>
              </w:rPr>
              <w:t xml:space="preserve"> </w:t>
            </w:r>
          </w:p>
        </w:tc>
        <w:tc>
          <w:tcPr>
            <w:tcW w:w="900" w:type="dxa"/>
            <w:gridSpan w:val="2"/>
          </w:tcPr>
          <w:p w14:paraId="2849E7FC" w14:textId="05A7A663" w:rsidR="005E3362" w:rsidRPr="000A3B52" w:rsidRDefault="000F35B2" w:rsidP="00204B17">
            <w:pPr>
              <w:widowControl w:val="0"/>
              <w:pBdr>
                <w:top w:val="nil"/>
                <w:left w:val="nil"/>
                <w:bottom w:val="nil"/>
                <w:right w:val="nil"/>
                <w:between w:val="nil"/>
              </w:pBdr>
              <w:spacing w:line="240" w:lineRule="auto"/>
              <w:rPr>
                <w:sz w:val="20"/>
                <w:szCs w:val="24"/>
              </w:rPr>
            </w:pPr>
            <w:r>
              <w:rPr>
                <w:sz w:val="20"/>
                <w:szCs w:val="24"/>
              </w:rPr>
              <w:t>k</w:t>
            </w:r>
            <w:r w:rsidR="005E3362" w:rsidRPr="000A3B52">
              <w:rPr>
                <w:sz w:val="20"/>
                <w:szCs w:val="24"/>
              </w:rPr>
              <w:t>Wh savings</w:t>
            </w:r>
          </w:p>
        </w:tc>
        <w:tc>
          <w:tcPr>
            <w:tcW w:w="720" w:type="dxa"/>
            <w:shd w:val="clear" w:color="auto" w:fill="EEECE1" w:themeFill="background2"/>
            <w:tcMar>
              <w:top w:w="100" w:type="dxa"/>
              <w:left w:w="100" w:type="dxa"/>
              <w:bottom w:w="100" w:type="dxa"/>
              <w:right w:w="100" w:type="dxa"/>
            </w:tcMar>
          </w:tcPr>
          <w:p w14:paraId="3655822B" w14:textId="77777777" w:rsidR="005E3362" w:rsidRPr="000A3B52" w:rsidRDefault="005E3362" w:rsidP="00204B17">
            <w:pPr>
              <w:widowControl w:val="0"/>
              <w:pBdr>
                <w:top w:val="nil"/>
                <w:left w:val="nil"/>
                <w:bottom w:val="nil"/>
                <w:right w:val="nil"/>
                <w:between w:val="nil"/>
              </w:pBdr>
              <w:spacing w:line="240" w:lineRule="auto"/>
              <w:rPr>
                <w:sz w:val="20"/>
                <w:szCs w:val="24"/>
              </w:rPr>
            </w:pPr>
            <w:proofErr w:type="spellStart"/>
            <w:r w:rsidRPr="000A3B52">
              <w:rPr>
                <w:sz w:val="20"/>
                <w:szCs w:val="24"/>
              </w:rPr>
              <w:t>Lbs</w:t>
            </w:r>
            <w:proofErr w:type="spellEnd"/>
          </w:p>
        </w:tc>
        <w:tc>
          <w:tcPr>
            <w:tcW w:w="900" w:type="dxa"/>
          </w:tcPr>
          <w:p w14:paraId="096F7A60" w14:textId="1A957C5F" w:rsidR="005E3362" w:rsidRPr="000A3B52" w:rsidRDefault="000F35B2" w:rsidP="00204B17">
            <w:pPr>
              <w:widowControl w:val="0"/>
              <w:pBdr>
                <w:top w:val="nil"/>
                <w:left w:val="nil"/>
                <w:bottom w:val="nil"/>
                <w:right w:val="nil"/>
                <w:between w:val="nil"/>
              </w:pBdr>
              <w:spacing w:line="240" w:lineRule="auto"/>
              <w:rPr>
                <w:sz w:val="20"/>
                <w:szCs w:val="24"/>
              </w:rPr>
            </w:pPr>
            <w:r>
              <w:rPr>
                <w:sz w:val="20"/>
                <w:szCs w:val="24"/>
              </w:rPr>
              <w:t>k</w:t>
            </w:r>
            <w:r w:rsidR="005E3362" w:rsidRPr="000A3B52">
              <w:rPr>
                <w:sz w:val="20"/>
                <w:szCs w:val="24"/>
              </w:rPr>
              <w:t>Wh savings</w:t>
            </w:r>
          </w:p>
        </w:tc>
        <w:tc>
          <w:tcPr>
            <w:tcW w:w="810" w:type="dxa"/>
            <w:shd w:val="clear" w:color="auto" w:fill="EEECE1" w:themeFill="background2"/>
          </w:tcPr>
          <w:p w14:paraId="14B664AF" w14:textId="77777777" w:rsidR="005E3362" w:rsidRPr="000A3B52" w:rsidRDefault="005E3362" w:rsidP="00204B17">
            <w:pPr>
              <w:widowControl w:val="0"/>
              <w:pBdr>
                <w:top w:val="nil"/>
                <w:left w:val="nil"/>
                <w:bottom w:val="nil"/>
                <w:right w:val="nil"/>
                <w:between w:val="nil"/>
              </w:pBdr>
              <w:spacing w:line="240" w:lineRule="auto"/>
              <w:rPr>
                <w:sz w:val="20"/>
                <w:szCs w:val="24"/>
              </w:rPr>
            </w:pPr>
            <w:proofErr w:type="spellStart"/>
            <w:r w:rsidRPr="000A3B52">
              <w:rPr>
                <w:sz w:val="20"/>
                <w:szCs w:val="24"/>
              </w:rPr>
              <w:t>Lbs</w:t>
            </w:r>
            <w:proofErr w:type="spellEnd"/>
          </w:p>
        </w:tc>
        <w:tc>
          <w:tcPr>
            <w:tcW w:w="900" w:type="dxa"/>
          </w:tcPr>
          <w:p w14:paraId="34413CB5" w14:textId="366527CB" w:rsidR="005E3362" w:rsidRPr="000A3B52" w:rsidRDefault="000F35B2" w:rsidP="00204B17">
            <w:pPr>
              <w:widowControl w:val="0"/>
              <w:pBdr>
                <w:top w:val="nil"/>
                <w:left w:val="nil"/>
                <w:bottom w:val="nil"/>
                <w:right w:val="nil"/>
                <w:between w:val="nil"/>
              </w:pBdr>
              <w:spacing w:line="240" w:lineRule="auto"/>
              <w:rPr>
                <w:sz w:val="20"/>
                <w:szCs w:val="24"/>
              </w:rPr>
            </w:pPr>
            <w:r>
              <w:rPr>
                <w:sz w:val="20"/>
                <w:szCs w:val="24"/>
              </w:rPr>
              <w:t>k</w:t>
            </w:r>
            <w:r w:rsidR="005E3362" w:rsidRPr="000A3B52">
              <w:rPr>
                <w:sz w:val="20"/>
                <w:szCs w:val="24"/>
              </w:rPr>
              <w:t>Wh savings</w:t>
            </w:r>
          </w:p>
        </w:tc>
        <w:tc>
          <w:tcPr>
            <w:tcW w:w="810" w:type="dxa"/>
            <w:shd w:val="clear" w:color="auto" w:fill="EEECE1" w:themeFill="background2"/>
          </w:tcPr>
          <w:p w14:paraId="45C2A8E5" w14:textId="77777777" w:rsidR="005E3362" w:rsidRPr="000A3B52" w:rsidRDefault="005E3362" w:rsidP="00204B17">
            <w:pPr>
              <w:widowControl w:val="0"/>
              <w:pBdr>
                <w:top w:val="nil"/>
                <w:left w:val="nil"/>
                <w:bottom w:val="nil"/>
                <w:right w:val="nil"/>
                <w:between w:val="nil"/>
              </w:pBdr>
              <w:spacing w:line="240" w:lineRule="auto"/>
              <w:rPr>
                <w:sz w:val="20"/>
                <w:szCs w:val="24"/>
              </w:rPr>
            </w:pPr>
            <w:proofErr w:type="spellStart"/>
            <w:r w:rsidRPr="000A3B52">
              <w:rPr>
                <w:sz w:val="20"/>
                <w:szCs w:val="24"/>
              </w:rPr>
              <w:t>Lbs</w:t>
            </w:r>
            <w:proofErr w:type="spellEnd"/>
          </w:p>
        </w:tc>
        <w:tc>
          <w:tcPr>
            <w:tcW w:w="900" w:type="dxa"/>
          </w:tcPr>
          <w:p w14:paraId="57D63B6C" w14:textId="62D9F5F4" w:rsidR="005E3362" w:rsidRPr="000A3B52" w:rsidRDefault="000F35B2" w:rsidP="00204B17">
            <w:pPr>
              <w:widowControl w:val="0"/>
              <w:pBdr>
                <w:top w:val="nil"/>
                <w:left w:val="nil"/>
                <w:bottom w:val="nil"/>
                <w:right w:val="nil"/>
                <w:between w:val="nil"/>
              </w:pBdr>
              <w:spacing w:line="240" w:lineRule="auto"/>
              <w:rPr>
                <w:sz w:val="20"/>
                <w:szCs w:val="24"/>
              </w:rPr>
            </w:pPr>
            <w:r>
              <w:rPr>
                <w:sz w:val="20"/>
                <w:szCs w:val="24"/>
              </w:rPr>
              <w:t>k</w:t>
            </w:r>
            <w:r w:rsidR="005E3362" w:rsidRPr="000A3B52">
              <w:rPr>
                <w:sz w:val="20"/>
                <w:szCs w:val="24"/>
              </w:rPr>
              <w:t>Wh savings</w:t>
            </w:r>
          </w:p>
        </w:tc>
        <w:tc>
          <w:tcPr>
            <w:tcW w:w="720" w:type="dxa"/>
            <w:shd w:val="clear" w:color="auto" w:fill="EEECE1" w:themeFill="background2"/>
            <w:tcMar>
              <w:top w:w="100" w:type="dxa"/>
              <w:left w:w="100" w:type="dxa"/>
              <w:bottom w:w="100" w:type="dxa"/>
              <w:right w:w="100" w:type="dxa"/>
            </w:tcMar>
          </w:tcPr>
          <w:p w14:paraId="50B27D18" w14:textId="77777777" w:rsidR="005E3362" w:rsidRPr="000A3B52" w:rsidRDefault="005E3362" w:rsidP="00204B17">
            <w:pPr>
              <w:widowControl w:val="0"/>
              <w:pBdr>
                <w:top w:val="nil"/>
                <w:left w:val="nil"/>
                <w:bottom w:val="nil"/>
                <w:right w:val="nil"/>
                <w:between w:val="nil"/>
              </w:pBdr>
              <w:spacing w:line="240" w:lineRule="auto"/>
              <w:rPr>
                <w:sz w:val="20"/>
                <w:szCs w:val="24"/>
              </w:rPr>
            </w:pPr>
            <w:proofErr w:type="spellStart"/>
            <w:r w:rsidRPr="000A3B52">
              <w:rPr>
                <w:sz w:val="20"/>
                <w:szCs w:val="24"/>
              </w:rPr>
              <w:t>Lbs</w:t>
            </w:r>
            <w:proofErr w:type="spellEnd"/>
          </w:p>
        </w:tc>
        <w:tc>
          <w:tcPr>
            <w:tcW w:w="900" w:type="dxa"/>
          </w:tcPr>
          <w:p w14:paraId="6A75D9E8" w14:textId="2899A844" w:rsidR="005E3362" w:rsidRPr="000A3B52" w:rsidRDefault="000F35B2" w:rsidP="00204B17">
            <w:pPr>
              <w:widowControl w:val="0"/>
              <w:pBdr>
                <w:top w:val="nil"/>
                <w:left w:val="nil"/>
                <w:bottom w:val="nil"/>
                <w:right w:val="nil"/>
                <w:between w:val="nil"/>
              </w:pBdr>
              <w:spacing w:line="240" w:lineRule="auto"/>
              <w:rPr>
                <w:sz w:val="20"/>
                <w:szCs w:val="24"/>
              </w:rPr>
            </w:pPr>
            <w:r>
              <w:rPr>
                <w:sz w:val="20"/>
                <w:szCs w:val="24"/>
              </w:rPr>
              <w:t>k</w:t>
            </w:r>
            <w:r w:rsidR="005E3362" w:rsidRPr="000A3B52">
              <w:rPr>
                <w:sz w:val="20"/>
                <w:szCs w:val="24"/>
              </w:rPr>
              <w:t>Wh savings</w:t>
            </w:r>
          </w:p>
        </w:tc>
        <w:tc>
          <w:tcPr>
            <w:tcW w:w="810" w:type="dxa"/>
            <w:shd w:val="clear" w:color="auto" w:fill="EEECE1" w:themeFill="background2"/>
          </w:tcPr>
          <w:p w14:paraId="46359177" w14:textId="77777777" w:rsidR="005E3362" w:rsidRPr="000A3B52" w:rsidRDefault="005E3362" w:rsidP="00204B17">
            <w:pPr>
              <w:widowControl w:val="0"/>
              <w:pBdr>
                <w:top w:val="nil"/>
                <w:left w:val="nil"/>
                <w:bottom w:val="nil"/>
                <w:right w:val="nil"/>
                <w:between w:val="nil"/>
              </w:pBdr>
              <w:spacing w:line="240" w:lineRule="auto"/>
              <w:rPr>
                <w:sz w:val="20"/>
                <w:szCs w:val="24"/>
              </w:rPr>
            </w:pPr>
            <w:proofErr w:type="spellStart"/>
            <w:r w:rsidRPr="000A3B52">
              <w:rPr>
                <w:sz w:val="20"/>
                <w:szCs w:val="24"/>
              </w:rPr>
              <w:t>Lbs</w:t>
            </w:r>
            <w:proofErr w:type="spellEnd"/>
          </w:p>
        </w:tc>
        <w:tc>
          <w:tcPr>
            <w:tcW w:w="900" w:type="dxa"/>
          </w:tcPr>
          <w:p w14:paraId="101A698F" w14:textId="0336E363" w:rsidR="005E3362" w:rsidRPr="000A3B52" w:rsidRDefault="000F35B2" w:rsidP="00204B17">
            <w:pPr>
              <w:widowControl w:val="0"/>
              <w:pBdr>
                <w:top w:val="nil"/>
                <w:left w:val="nil"/>
                <w:bottom w:val="nil"/>
                <w:right w:val="nil"/>
                <w:between w:val="nil"/>
              </w:pBdr>
              <w:spacing w:line="240" w:lineRule="auto"/>
              <w:rPr>
                <w:sz w:val="20"/>
                <w:szCs w:val="24"/>
              </w:rPr>
            </w:pPr>
            <w:r>
              <w:rPr>
                <w:sz w:val="20"/>
                <w:szCs w:val="24"/>
              </w:rPr>
              <w:t>k</w:t>
            </w:r>
            <w:r w:rsidR="005E3362" w:rsidRPr="000A3B52">
              <w:rPr>
                <w:sz w:val="20"/>
                <w:szCs w:val="24"/>
              </w:rPr>
              <w:t>Wh savings</w:t>
            </w:r>
          </w:p>
        </w:tc>
        <w:tc>
          <w:tcPr>
            <w:tcW w:w="1170" w:type="dxa"/>
          </w:tcPr>
          <w:p w14:paraId="605058EE"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r>
      <w:tr w:rsidR="005E3362" w:rsidRPr="000A3B52" w14:paraId="5928D5BB" w14:textId="77777777" w:rsidTr="00286A8C">
        <w:trPr>
          <w:trHeight w:val="455"/>
        </w:trPr>
        <w:tc>
          <w:tcPr>
            <w:tcW w:w="1430" w:type="dxa"/>
            <w:shd w:val="clear" w:color="auto" w:fill="auto"/>
            <w:tcMar>
              <w:top w:w="100" w:type="dxa"/>
              <w:left w:w="100" w:type="dxa"/>
              <w:bottom w:w="100" w:type="dxa"/>
              <w:right w:w="100" w:type="dxa"/>
            </w:tcMar>
          </w:tcPr>
          <w:p w14:paraId="4B1D7C73" w14:textId="2643F740" w:rsidR="005E3362" w:rsidRPr="003E2AAB" w:rsidRDefault="005E3362" w:rsidP="00204B17">
            <w:pPr>
              <w:widowControl w:val="0"/>
              <w:pBdr>
                <w:top w:val="nil"/>
                <w:left w:val="nil"/>
                <w:bottom w:val="nil"/>
                <w:right w:val="nil"/>
                <w:between w:val="nil"/>
              </w:pBdr>
              <w:spacing w:line="240" w:lineRule="auto"/>
              <w:rPr>
                <w:b/>
                <w:sz w:val="24"/>
                <w:szCs w:val="24"/>
              </w:rPr>
            </w:pPr>
            <w:r w:rsidRPr="00BA636B">
              <w:rPr>
                <w:szCs w:val="24"/>
              </w:rPr>
              <w:t>Values from</w:t>
            </w:r>
            <w:r w:rsidRPr="00BA636B">
              <w:rPr>
                <w:b/>
                <w:szCs w:val="24"/>
              </w:rPr>
              <w:t xml:space="preserve"> Offset Possibilit</w:t>
            </w:r>
            <w:r w:rsidR="00DC6DEE">
              <w:rPr>
                <w:b/>
                <w:szCs w:val="24"/>
              </w:rPr>
              <w:t>y</w:t>
            </w:r>
            <w:r w:rsidRPr="00BA636B">
              <w:rPr>
                <w:b/>
                <w:szCs w:val="24"/>
              </w:rPr>
              <w:t xml:space="preserve"> </w:t>
            </w:r>
            <w:r w:rsidRPr="00BA636B">
              <w:rPr>
                <w:szCs w:val="24"/>
              </w:rPr>
              <w:t>chart</w:t>
            </w:r>
          </w:p>
        </w:tc>
        <w:tc>
          <w:tcPr>
            <w:tcW w:w="1170" w:type="dxa"/>
            <w:gridSpan w:val="2"/>
            <w:shd w:val="clear" w:color="auto" w:fill="auto"/>
            <w:tcMar>
              <w:top w:w="100" w:type="dxa"/>
              <w:left w:w="100" w:type="dxa"/>
              <w:bottom w:w="100" w:type="dxa"/>
              <w:right w:w="100" w:type="dxa"/>
            </w:tcMar>
          </w:tcPr>
          <w:p w14:paraId="453C25D0"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630" w:type="dxa"/>
            <w:shd w:val="clear" w:color="auto" w:fill="EEECE1" w:themeFill="background2"/>
            <w:tcMar>
              <w:top w:w="100" w:type="dxa"/>
              <w:left w:w="100" w:type="dxa"/>
              <w:bottom w:w="100" w:type="dxa"/>
              <w:right w:w="100" w:type="dxa"/>
            </w:tcMar>
          </w:tcPr>
          <w:p w14:paraId="2F8374D4"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900" w:type="dxa"/>
            <w:gridSpan w:val="2"/>
          </w:tcPr>
          <w:p w14:paraId="6125C1CE"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720" w:type="dxa"/>
            <w:shd w:val="clear" w:color="auto" w:fill="EEECE1" w:themeFill="background2"/>
            <w:tcMar>
              <w:top w:w="100" w:type="dxa"/>
              <w:left w:w="100" w:type="dxa"/>
              <w:bottom w:w="100" w:type="dxa"/>
              <w:right w:w="100" w:type="dxa"/>
            </w:tcMar>
          </w:tcPr>
          <w:p w14:paraId="0088DF0C"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900" w:type="dxa"/>
          </w:tcPr>
          <w:p w14:paraId="1DE16F5B"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810" w:type="dxa"/>
            <w:shd w:val="clear" w:color="auto" w:fill="EEECE1" w:themeFill="background2"/>
          </w:tcPr>
          <w:p w14:paraId="6C79BF0A"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900" w:type="dxa"/>
          </w:tcPr>
          <w:p w14:paraId="15A2C4D4"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810" w:type="dxa"/>
            <w:shd w:val="clear" w:color="auto" w:fill="EEECE1" w:themeFill="background2"/>
          </w:tcPr>
          <w:p w14:paraId="2065C153"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900" w:type="dxa"/>
          </w:tcPr>
          <w:p w14:paraId="7AB64B7D"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720" w:type="dxa"/>
            <w:shd w:val="clear" w:color="auto" w:fill="EEECE1" w:themeFill="background2"/>
            <w:tcMar>
              <w:top w:w="100" w:type="dxa"/>
              <w:left w:w="100" w:type="dxa"/>
              <w:bottom w:w="100" w:type="dxa"/>
              <w:right w:w="100" w:type="dxa"/>
            </w:tcMar>
          </w:tcPr>
          <w:p w14:paraId="3E7AFF69"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900" w:type="dxa"/>
          </w:tcPr>
          <w:p w14:paraId="0FA52282"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810" w:type="dxa"/>
            <w:shd w:val="clear" w:color="auto" w:fill="EEECE1" w:themeFill="background2"/>
          </w:tcPr>
          <w:p w14:paraId="4D299404"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900" w:type="dxa"/>
          </w:tcPr>
          <w:p w14:paraId="4F203F89" w14:textId="77777777" w:rsidR="005E3362" w:rsidRPr="000A3B52" w:rsidRDefault="005E3362" w:rsidP="00204B17">
            <w:pPr>
              <w:widowControl w:val="0"/>
              <w:pBdr>
                <w:top w:val="nil"/>
                <w:left w:val="nil"/>
                <w:bottom w:val="nil"/>
                <w:right w:val="nil"/>
                <w:between w:val="nil"/>
              </w:pBdr>
              <w:spacing w:line="240" w:lineRule="auto"/>
              <w:rPr>
                <w:sz w:val="20"/>
                <w:szCs w:val="24"/>
              </w:rPr>
            </w:pPr>
          </w:p>
        </w:tc>
        <w:tc>
          <w:tcPr>
            <w:tcW w:w="1170" w:type="dxa"/>
          </w:tcPr>
          <w:p w14:paraId="36CE20A9" w14:textId="77777777" w:rsidR="005E3362" w:rsidRDefault="00286A8C" w:rsidP="00204B17">
            <w:pPr>
              <w:widowControl w:val="0"/>
              <w:pBdr>
                <w:top w:val="nil"/>
                <w:left w:val="nil"/>
                <w:bottom w:val="nil"/>
                <w:right w:val="nil"/>
                <w:between w:val="nil"/>
              </w:pBdr>
              <w:spacing w:line="240" w:lineRule="auto"/>
              <w:rPr>
                <w:sz w:val="20"/>
                <w:szCs w:val="24"/>
              </w:rPr>
            </w:pPr>
            <w:r>
              <w:rPr>
                <w:noProof/>
                <w:sz w:val="20"/>
                <w:szCs w:val="24"/>
                <w:lang w:val="en-US"/>
              </w:rPr>
              <mc:AlternateContent>
                <mc:Choice Requires="wps">
                  <w:drawing>
                    <wp:anchor distT="0" distB="0" distL="114300" distR="114300" simplePos="0" relativeHeight="251665408" behindDoc="0" locked="0" layoutInCell="1" allowOverlap="1" wp14:anchorId="0463166C" wp14:editId="08C82A27">
                      <wp:simplePos x="0" y="0"/>
                      <wp:positionH relativeFrom="column">
                        <wp:posOffset>-45223</wp:posOffset>
                      </wp:positionH>
                      <wp:positionV relativeFrom="paragraph">
                        <wp:posOffset>720504</wp:posOffset>
                      </wp:positionV>
                      <wp:extent cx="715617" cy="659958"/>
                      <wp:effectExtent l="57150" t="19050" r="66040" b="83185"/>
                      <wp:wrapNone/>
                      <wp:docPr id="4" name="Straight Connector 4"/>
                      <wp:cNvGraphicFramePr/>
                      <a:graphic xmlns:a="http://schemas.openxmlformats.org/drawingml/2006/main">
                        <a:graphicData uri="http://schemas.microsoft.com/office/word/2010/wordprocessingShape">
                          <wps:wsp>
                            <wps:cNvCnPr/>
                            <wps:spPr>
                              <a:xfrm flipH="1">
                                <a:off x="0" y="0"/>
                                <a:ext cx="715617" cy="6599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671BEC" id="Straight Connector 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55pt,56.75pt" to="52.8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" strokecolor="black [3200]" strokeweight="2pt">
                      <v:shadow on="t" color="black" opacity="24903f" origin=",.5" offset="0,.55556mm"/>
                    </v:line>
                  </w:pict>
                </mc:Fallback>
              </mc:AlternateContent>
            </w:r>
          </w:p>
          <w:p w14:paraId="38D15732" w14:textId="77777777" w:rsidR="00286A8C" w:rsidRPr="00286A8C" w:rsidRDefault="00286A8C" w:rsidP="00286A8C">
            <w:pPr>
              <w:rPr>
                <w:sz w:val="20"/>
                <w:szCs w:val="24"/>
              </w:rPr>
            </w:pPr>
          </w:p>
          <w:p w14:paraId="08642730" w14:textId="77777777" w:rsidR="00286A8C" w:rsidRPr="00286A8C" w:rsidRDefault="00286A8C" w:rsidP="00286A8C">
            <w:pPr>
              <w:rPr>
                <w:sz w:val="20"/>
                <w:szCs w:val="24"/>
              </w:rPr>
            </w:pPr>
          </w:p>
          <w:p w14:paraId="23323BB2" w14:textId="520AEE48" w:rsidR="00286A8C" w:rsidRPr="00286A8C" w:rsidRDefault="00286A8C" w:rsidP="00286A8C">
            <w:pPr>
              <w:rPr>
                <w:sz w:val="20"/>
                <w:szCs w:val="24"/>
              </w:rPr>
            </w:pPr>
          </w:p>
        </w:tc>
      </w:tr>
      <w:tr w:rsidR="005E3362" w14:paraId="34EF4CB8" w14:textId="77777777" w:rsidTr="00286A8C">
        <w:trPr>
          <w:trHeight w:val="817"/>
        </w:trPr>
        <w:tc>
          <w:tcPr>
            <w:tcW w:w="143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1FDD2A85" w14:textId="72B6794F" w:rsidR="005E3362" w:rsidRDefault="005E3362" w:rsidP="00204B17">
            <w:pPr>
              <w:widowControl w:val="0"/>
              <w:pBdr>
                <w:top w:val="nil"/>
                <w:left w:val="nil"/>
                <w:bottom w:val="nil"/>
                <w:right w:val="nil"/>
                <w:between w:val="nil"/>
              </w:pBdr>
              <w:spacing w:line="240" w:lineRule="auto"/>
              <w:rPr>
                <w:sz w:val="24"/>
                <w:szCs w:val="24"/>
              </w:rPr>
            </w:pPr>
            <w:r>
              <w:rPr>
                <w:sz w:val="24"/>
                <w:szCs w:val="24"/>
              </w:rPr>
              <w:t>My personal mix</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02B4F927" w14:textId="77777777" w:rsidR="005E3362" w:rsidRDefault="005E3362" w:rsidP="00204B17">
            <w:pPr>
              <w:widowControl w:val="0"/>
              <w:pBdr>
                <w:top w:val="nil"/>
                <w:left w:val="nil"/>
                <w:bottom w:val="nil"/>
                <w:right w:val="nil"/>
                <w:between w:val="nil"/>
              </w:pBdr>
              <w:spacing w:line="240" w:lineRule="auto"/>
              <w:rPr>
                <w:sz w:val="24"/>
                <w:szCs w:val="24"/>
              </w:rPr>
            </w:pPr>
          </w:p>
        </w:tc>
        <w:tc>
          <w:tcPr>
            <w:tcW w:w="63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73C6EF8F"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gridSpan w:val="2"/>
            <w:tcBorders>
              <w:top w:val="single" w:sz="12" w:space="0" w:color="auto"/>
              <w:left w:val="single" w:sz="12" w:space="0" w:color="auto"/>
              <w:bottom w:val="single" w:sz="12" w:space="0" w:color="auto"/>
              <w:right w:val="single" w:sz="12" w:space="0" w:color="auto"/>
            </w:tcBorders>
          </w:tcPr>
          <w:p w14:paraId="31E1291A"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25F2A76F"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690E10C2"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BA5CE99"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02F3A18C"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78922CB"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4308A2A9"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3D5500DD"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010F0577"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8515E47"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249A9E8A" w14:textId="77777777" w:rsidR="005E3362" w:rsidRDefault="005E3362" w:rsidP="00204B17">
            <w:pPr>
              <w:widowControl w:val="0"/>
              <w:pBdr>
                <w:top w:val="nil"/>
                <w:left w:val="nil"/>
                <w:bottom w:val="nil"/>
                <w:right w:val="nil"/>
                <w:between w:val="nil"/>
              </w:pBdr>
              <w:spacing w:line="240" w:lineRule="auto"/>
              <w:rPr>
                <w:sz w:val="24"/>
                <w:szCs w:val="24"/>
              </w:rPr>
            </w:pPr>
          </w:p>
        </w:tc>
        <w:tc>
          <w:tcPr>
            <w:tcW w:w="1170" w:type="dxa"/>
            <w:tcBorders>
              <w:top w:val="single" w:sz="12" w:space="0" w:color="auto"/>
              <w:left w:val="single" w:sz="12" w:space="0" w:color="auto"/>
              <w:bottom w:val="single" w:sz="12" w:space="0" w:color="auto"/>
              <w:right w:val="single" w:sz="12" w:space="0" w:color="auto"/>
            </w:tcBorders>
          </w:tcPr>
          <w:p w14:paraId="2BA5ACE4" w14:textId="77777777" w:rsidR="005E3362" w:rsidRDefault="00286A8C" w:rsidP="00204B17">
            <w:pPr>
              <w:widowControl w:val="0"/>
              <w:pBdr>
                <w:top w:val="nil"/>
                <w:left w:val="nil"/>
                <w:bottom w:val="nil"/>
                <w:right w:val="nil"/>
                <w:between w:val="nil"/>
              </w:pBdr>
              <w:spacing w:line="240" w:lineRule="auto"/>
              <w:rPr>
                <w:sz w:val="16"/>
                <w:szCs w:val="24"/>
              </w:rPr>
            </w:pPr>
            <w:proofErr w:type="spellStart"/>
            <w:r>
              <w:rPr>
                <w:sz w:val="16"/>
                <w:szCs w:val="24"/>
              </w:rPr>
              <w:t>lbs</w:t>
            </w:r>
            <w:proofErr w:type="spellEnd"/>
          </w:p>
          <w:p w14:paraId="5B22DCFD" w14:textId="77777777" w:rsidR="00286A8C" w:rsidRPr="00286A8C" w:rsidRDefault="00286A8C" w:rsidP="00286A8C">
            <w:pPr>
              <w:rPr>
                <w:sz w:val="16"/>
                <w:szCs w:val="24"/>
              </w:rPr>
            </w:pPr>
          </w:p>
          <w:p w14:paraId="7393B337" w14:textId="77777777" w:rsidR="00286A8C" w:rsidRDefault="00286A8C" w:rsidP="00286A8C">
            <w:pPr>
              <w:rPr>
                <w:sz w:val="16"/>
                <w:szCs w:val="24"/>
              </w:rPr>
            </w:pPr>
          </w:p>
          <w:p w14:paraId="5AC0E3C8" w14:textId="531D77B2" w:rsidR="00286A8C" w:rsidRPr="00286A8C" w:rsidRDefault="00286A8C" w:rsidP="00286A8C">
            <w:pPr>
              <w:tabs>
                <w:tab w:val="left" w:pos="864"/>
              </w:tabs>
              <w:jc w:val="right"/>
              <w:rPr>
                <w:sz w:val="16"/>
                <w:szCs w:val="24"/>
              </w:rPr>
            </w:pPr>
            <w:r>
              <w:rPr>
                <w:sz w:val="16"/>
                <w:szCs w:val="24"/>
              </w:rPr>
              <w:t>kWh</w:t>
            </w:r>
          </w:p>
        </w:tc>
      </w:tr>
      <w:tr w:rsidR="005E3362" w14:paraId="63E4616F" w14:textId="77777777" w:rsidTr="00286A8C">
        <w:trPr>
          <w:trHeight w:val="608"/>
        </w:trPr>
        <w:tc>
          <w:tcPr>
            <w:tcW w:w="143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5B5EF93F" w14:textId="77777777" w:rsidR="005E3362" w:rsidRDefault="005E3362" w:rsidP="00204B17">
            <w:pPr>
              <w:widowControl w:val="0"/>
              <w:pBdr>
                <w:top w:val="nil"/>
                <w:left w:val="nil"/>
                <w:bottom w:val="nil"/>
                <w:right w:val="nil"/>
                <w:between w:val="nil"/>
              </w:pBdr>
              <w:spacing w:line="240" w:lineRule="auto"/>
              <w:rPr>
                <w:sz w:val="24"/>
                <w:szCs w:val="24"/>
              </w:rPr>
            </w:pPr>
            <w:r>
              <w:rPr>
                <w:sz w:val="24"/>
                <w:szCs w:val="24"/>
              </w:rPr>
              <w:t>fractions</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658CCDE3" w14:textId="77777777" w:rsidR="005E3362" w:rsidRDefault="005E3362" w:rsidP="00204B17">
            <w:pPr>
              <w:widowControl w:val="0"/>
              <w:pBdr>
                <w:top w:val="nil"/>
                <w:left w:val="nil"/>
                <w:bottom w:val="nil"/>
                <w:right w:val="nil"/>
                <w:between w:val="nil"/>
              </w:pBdr>
              <w:spacing w:line="240" w:lineRule="auto"/>
              <w:rPr>
                <w:sz w:val="24"/>
                <w:szCs w:val="24"/>
              </w:rPr>
            </w:pPr>
          </w:p>
        </w:tc>
        <w:tc>
          <w:tcPr>
            <w:tcW w:w="63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65C35BCC"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gridSpan w:val="2"/>
            <w:tcBorders>
              <w:top w:val="single" w:sz="12" w:space="0" w:color="auto"/>
              <w:left w:val="single" w:sz="12" w:space="0" w:color="auto"/>
              <w:bottom w:val="single" w:sz="12" w:space="0" w:color="auto"/>
              <w:right w:val="single" w:sz="12" w:space="0" w:color="auto"/>
            </w:tcBorders>
          </w:tcPr>
          <w:p w14:paraId="12A59540"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755B808E"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525FAC4A"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B617185"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244CBE9B"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2F38F822"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3793F031"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41725859"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5AB43249"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DFA0032"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0AE66AAA" w14:textId="77777777" w:rsidR="005E3362" w:rsidRDefault="005E3362" w:rsidP="00204B17">
            <w:pPr>
              <w:widowControl w:val="0"/>
              <w:pBdr>
                <w:top w:val="nil"/>
                <w:left w:val="nil"/>
                <w:bottom w:val="nil"/>
                <w:right w:val="nil"/>
                <w:between w:val="nil"/>
              </w:pBdr>
              <w:spacing w:line="240" w:lineRule="auto"/>
              <w:rPr>
                <w:sz w:val="24"/>
                <w:szCs w:val="24"/>
              </w:rPr>
            </w:pPr>
          </w:p>
        </w:tc>
        <w:tc>
          <w:tcPr>
            <w:tcW w:w="1170" w:type="dxa"/>
            <w:tcBorders>
              <w:top w:val="single" w:sz="12" w:space="0" w:color="auto"/>
              <w:left w:val="single" w:sz="12" w:space="0" w:color="auto"/>
              <w:bottom w:val="single" w:sz="12" w:space="0" w:color="auto"/>
              <w:right w:val="single" w:sz="12" w:space="0" w:color="auto"/>
            </w:tcBorders>
          </w:tcPr>
          <w:p w14:paraId="4496AFD5" w14:textId="77777777" w:rsidR="005E3362" w:rsidRDefault="005E3362" w:rsidP="00204B17">
            <w:pPr>
              <w:widowControl w:val="0"/>
              <w:pBdr>
                <w:top w:val="nil"/>
                <w:left w:val="nil"/>
                <w:bottom w:val="nil"/>
                <w:right w:val="nil"/>
                <w:between w:val="nil"/>
              </w:pBdr>
              <w:spacing w:line="240" w:lineRule="auto"/>
              <w:rPr>
                <w:sz w:val="24"/>
                <w:szCs w:val="24"/>
              </w:rPr>
            </w:pPr>
          </w:p>
        </w:tc>
      </w:tr>
      <w:tr w:rsidR="005E3362" w14:paraId="0A4AC232" w14:textId="77777777" w:rsidTr="00286A8C">
        <w:trPr>
          <w:trHeight w:val="608"/>
        </w:trPr>
        <w:tc>
          <w:tcPr>
            <w:tcW w:w="143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4B7ABE1C" w14:textId="77777777" w:rsidR="005E3362" w:rsidRDefault="005E3362" w:rsidP="00204B17">
            <w:pPr>
              <w:widowControl w:val="0"/>
              <w:pBdr>
                <w:top w:val="nil"/>
                <w:left w:val="nil"/>
                <w:bottom w:val="nil"/>
                <w:right w:val="nil"/>
                <w:between w:val="nil"/>
              </w:pBdr>
              <w:spacing w:line="240" w:lineRule="auto"/>
              <w:rPr>
                <w:sz w:val="24"/>
                <w:szCs w:val="24"/>
              </w:rPr>
            </w:pPr>
            <w:r>
              <w:rPr>
                <w:sz w:val="24"/>
                <w:szCs w:val="24"/>
              </w:rPr>
              <w:t>Fraction reduced</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3EDC0965" w14:textId="77777777" w:rsidR="005E3362" w:rsidRDefault="005E3362" w:rsidP="00204B17">
            <w:pPr>
              <w:widowControl w:val="0"/>
              <w:pBdr>
                <w:top w:val="nil"/>
                <w:left w:val="nil"/>
                <w:bottom w:val="nil"/>
                <w:right w:val="nil"/>
                <w:between w:val="nil"/>
              </w:pBdr>
              <w:spacing w:line="240" w:lineRule="auto"/>
              <w:rPr>
                <w:sz w:val="24"/>
                <w:szCs w:val="24"/>
              </w:rPr>
            </w:pPr>
          </w:p>
        </w:tc>
        <w:tc>
          <w:tcPr>
            <w:tcW w:w="63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1A613DA3"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gridSpan w:val="2"/>
            <w:tcBorders>
              <w:top w:val="single" w:sz="12" w:space="0" w:color="auto"/>
              <w:left w:val="single" w:sz="12" w:space="0" w:color="auto"/>
              <w:bottom w:val="single" w:sz="12" w:space="0" w:color="auto"/>
              <w:right w:val="single" w:sz="12" w:space="0" w:color="auto"/>
            </w:tcBorders>
          </w:tcPr>
          <w:p w14:paraId="1F8656CE"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7FBCE656"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0CDD78B7"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276CC78B"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132FE8C7"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001E67F"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53F4658F"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61E90D77"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44B68B5C"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2A0D2F4D"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56DC5F82" w14:textId="77777777" w:rsidR="005E3362" w:rsidRDefault="005E3362" w:rsidP="00204B17">
            <w:pPr>
              <w:widowControl w:val="0"/>
              <w:pBdr>
                <w:top w:val="nil"/>
                <w:left w:val="nil"/>
                <w:bottom w:val="nil"/>
                <w:right w:val="nil"/>
                <w:between w:val="nil"/>
              </w:pBdr>
              <w:spacing w:line="240" w:lineRule="auto"/>
              <w:rPr>
                <w:sz w:val="24"/>
                <w:szCs w:val="24"/>
              </w:rPr>
            </w:pPr>
          </w:p>
        </w:tc>
        <w:tc>
          <w:tcPr>
            <w:tcW w:w="1170" w:type="dxa"/>
            <w:tcBorders>
              <w:top w:val="single" w:sz="12" w:space="0" w:color="auto"/>
              <w:left w:val="single" w:sz="12" w:space="0" w:color="auto"/>
              <w:bottom w:val="single" w:sz="12" w:space="0" w:color="auto"/>
              <w:right w:val="single" w:sz="12" w:space="0" w:color="auto"/>
            </w:tcBorders>
          </w:tcPr>
          <w:p w14:paraId="5F48E374" w14:textId="1A076BEA" w:rsidR="005E3362" w:rsidRDefault="00286A8C" w:rsidP="00204B17">
            <w:pPr>
              <w:widowControl w:val="0"/>
              <w:pBdr>
                <w:top w:val="nil"/>
                <w:left w:val="nil"/>
                <w:bottom w:val="nil"/>
                <w:right w:val="nil"/>
                <w:between w:val="nil"/>
              </w:pBdr>
              <w:spacing w:line="240" w:lineRule="auto"/>
              <w:rPr>
                <w:sz w:val="24"/>
                <w:szCs w:val="24"/>
              </w:rPr>
            </w:pPr>
            <w:r>
              <w:rPr>
                <w:noProof/>
                <w:sz w:val="24"/>
                <w:szCs w:val="24"/>
                <w:lang w:val="en-US"/>
              </w:rPr>
              <mc:AlternateContent>
                <mc:Choice Requires="wps">
                  <w:drawing>
                    <wp:anchor distT="0" distB="0" distL="114300" distR="114300" simplePos="0" relativeHeight="251666432" behindDoc="0" locked="0" layoutInCell="1" allowOverlap="1" wp14:anchorId="29C3A1B0" wp14:editId="043B190D">
                      <wp:simplePos x="0" y="0"/>
                      <wp:positionH relativeFrom="column">
                        <wp:posOffset>-61126</wp:posOffset>
                      </wp:positionH>
                      <wp:positionV relativeFrom="paragraph">
                        <wp:posOffset>470176</wp:posOffset>
                      </wp:positionV>
                      <wp:extent cx="732404" cy="628153"/>
                      <wp:effectExtent l="57150" t="19050" r="67945" b="95885"/>
                      <wp:wrapNone/>
                      <wp:docPr id="5" name="Straight Connector 5"/>
                      <wp:cNvGraphicFramePr/>
                      <a:graphic xmlns:a="http://schemas.openxmlformats.org/drawingml/2006/main">
                        <a:graphicData uri="http://schemas.microsoft.com/office/word/2010/wordprocessingShape">
                          <wps:wsp>
                            <wps:cNvCnPr/>
                            <wps:spPr>
                              <a:xfrm flipH="1">
                                <a:off x="0" y="0"/>
                                <a:ext cx="732404" cy="62815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C02ACD" id="Straight Connector 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4.8pt,37pt" to="52.8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" strokecolor="black [3200]" strokeweight="2pt">
                      <v:shadow on="t" color="black" opacity="24903f" origin=",.5" offset="0,.55556mm"/>
                    </v:line>
                  </w:pict>
                </mc:Fallback>
              </mc:AlternateContent>
            </w:r>
          </w:p>
        </w:tc>
      </w:tr>
      <w:tr w:rsidR="005E3362" w14:paraId="276B890B" w14:textId="77777777" w:rsidTr="00286A8C">
        <w:trPr>
          <w:trHeight w:val="608"/>
        </w:trPr>
        <w:tc>
          <w:tcPr>
            <w:tcW w:w="143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71089E9A" w14:textId="166FACFA" w:rsidR="005E3362" w:rsidRDefault="005E3362" w:rsidP="00204B17">
            <w:pPr>
              <w:widowControl w:val="0"/>
              <w:pBdr>
                <w:top w:val="nil"/>
                <w:left w:val="nil"/>
                <w:bottom w:val="nil"/>
                <w:right w:val="nil"/>
                <w:between w:val="nil"/>
              </w:pBdr>
              <w:spacing w:line="240" w:lineRule="auto"/>
              <w:rPr>
                <w:sz w:val="24"/>
                <w:szCs w:val="24"/>
              </w:rPr>
            </w:pPr>
            <w:r>
              <w:rPr>
                <w:sz w:val="24"/>
                <w:szCs w:val="24"/>
              </w:rPr>
              <w:t>Fraction rounded/ be</w:t>
            </w:r>
            <w:r w:rsidR="00D44B47">
              <w:rPr>
                <w:sz w:val="24"/>
                <w:szCs w:val="24"/>
              </w:rPr>
              <w:t>n</w:t>
            </w:r>
            <w:r>
              <w:rPr>
                <w:sz w:val="24"/>
                <w:szCs w:val="24"/>
              </w:rPr>
              <w:t>chmark</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72B95AC0" w14:textId="77777777" w:rsidR="005E3362" w:rsidRDefault="005E3362" w:rsidP="00204B17">
            <w:pPr>
              <w:widowControl w:val="0"/>
              <w:pBdr>
                <w:top w:val="nil"/>
                <w:left w:val="nil"/>
                <w:bottom w:val="nil"/>
                <w:right w:val="nil"/>
                <w:between w:val="nil"/>
              </w:pBdr>
              <w:spacing w:line="240" w:lineRule="auto"/>
              <w:rPr>
                <w:sz w:val="24"/>
                <w:szCs w:val="24"/>
              </w:rPr>
            </w:pPr>
          </w:p>
        </w:tc>
        <w:tc>
          <w:tcPr>
            <w:tcW w:w="63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4BDB6BAA"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gridSpan w:val="2"/>
            <w:tcBorders>
              <w:top w:val="single" w:sz="12" w:space="0" w:color="auto"/>
              <w:left w:val="single" w:sz="12" w:space="0" w:color="auto"/>
              <w:bottom w:val="single" w:sz="12" w:space="0" w:color="auto"/>
              <w:right w:val="single" w:sz="12" w:space="0" w:color="auto"/>
            </w:tcBorders>
          </w:tcPr>
          <w:p w14:paraId="3BBE3299"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0AA7E942"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66AC3C00"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886C096"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64972C9B"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69728BA"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4002290F"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2DEDF4D9"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1CD6FEDA"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EFBB8C0"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19EB8980" w14:textId="77777777" w:rsidR="005E3362" w:rsidRDefault="005E3362" w:rsidP="00204B17">
            <w:pPr>
              <w:widowControl w:val="0"/>
              <w:pBdr>
                <w:top w:val="nil"/>
                <w:left w:val="nil"/>
                <w:bottom w:val="nil"/>
                <w:right w:val="nil"/>
                <w:between w:val="nil"/>
              </w:pBdr>
              <w:spacing w:line="240" w:lineRule="auto"/>
              <w:rPr>
                <w:sz w:val="24"/>
                <w:szCs w:val="24"/>
              </w:rPr>
            </w:pPr>
          </w:p>
        </w:tc>
        <w:tc>
          <w:tcPr>
            <w:tcW w:w="1170" w:type="dxa"/>
            <w:tcBorders>
              <w:top w:val="single" w:sz="12" w:space="0" w:color="auto"/>
              <w:left w:val="single" w:sz="12" w:space="0" w:color="auto"/>
              <w:bottom w:val="single" w:sz="12" w:space="0" w:color="auto"/>
              <w:right w:val="single" w:sz="12" w:space="0" w:color="auto"/>
            </w:tcBorders>
          </w:tcPr>
          <w:p w14:paraId="7C06AEC4" w14:textId="77777777" w:rsidR="005E3362" w:rsidRDefault="005E3362" w:rsidP="00204B17">
            <w:pPr>
              <w:widowControl w:val="0"/>
              <w:pBdr>
                <w:top w:val="nil"/>
                <w:left w:val="nil"/>
                <w:bottom w:val="nil"/>
                <w:right w:val="nil"/>
                <w:between w:val="nil"/>
              </w:pBdr>
              <w:spacing w:line="240" w:lineRule="auto"/>
              <w:rPr>
                <w:sz w:val="24"/>
                <w:szCs w:val="24"/>
              </w:rPr>
            </w:pPr>
          </w:p>
        </w:tc>
      </w:tr>
      <w:tr w:rsidR="005E3362" w14:paraId="3CB1D771" w14:textId="77777777" w:rsidTr="00286A8C">
        <w:trPr>
          <w:trHeight w:val="671"/>
        </w:trPr>
        <w:tc>
          <w:tcPr>
            <w:tcW w:w="1430" w:type="dxa"/>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63753DF1" w14:textId="77777777" w:rsidR="005E3362" w:rsidRDefault="005E3362" w:rsidP="00204B17">
            <w:pPr>
              <w:widowControl w:val="0"/>
              <w:pBdr>
                <w:top w:val="nil"/>
                <w:left w:val="nil"/>
                <w:bottom w:val="nil"/>
                <w:right w:val="nil"/>
                <w:between w:val="nil"/>
              </w:pBdr>
              <w:spacing w:line="240" w:lineRule="auto"/>
              <w:rPr>
                <w:sz w:val="24"/>
                <w:szCs w:val="24"/>
              </w:rPr>
            </w:pPr>
            <w:r>
              <w:rPr>
                <w:sz w:val="24"/>
                <w:szCs w:val="24"/>
              </w:rPr>
              <w:t>Percent</w:t>
            </w:r>
          </w:p>
        </w:tc>
        <w:tc>
          <w:tcPr>
            <w:tcW w:w="1170" w:type="dxa"/>
            <w:gridSpan w:val="2"/>
            <w:tcBorders>
              <w:top w:val="single" w:sz="12" w:space="0" w:color="auto"/>
              <w:left w:val="single" w:sz="12" w:space="0" w:color="auto"/>
              <w:bottom w:val="single" w:sz="12" w:space="0" w:color="auto"/>
              <w:right w:val="single" w:sz="12" w:space="0" w:color="auto"/>
            </w:tcBorders>
            <w:shd w:val="clear" w:color="auto" w:fill="auto"/>
            <w:tcMar>
              <w:top w:w="100" w:type="dxa"/>
              <w:left w:w="100" w:type="dxa"/>
              <w:bottom w:w="100" w:type="dxa"/>
              <w:right w:w="100" w:type="dxa"/>
            </w:tcMar>
          </w:tcPr>
          <w:p w14:paraId="23D62350" w14:textId="77777777" w:rsidR="005E3362" w:rsidRDefault="005E3362" w:rsidP="00204B17">
            <w:pPr>
              <w:widowControl w:val="0"/>
              <w:pBdr>
                <w:top w:val="nil"/>
                <w:left w:val="nil"/>
                <w:bottom w:val="nil"/>
                <w:right w:val="nil"/>
                <w:between w:val="nil"/>
              </w:pBdr>
              <w:spacing w:line="240" w:lineRule="auto"/>
              <w:rPr>
                <w:sz w:val="24"/>
                <w:szCs w:val="24"/>
              </w:rPr>
            </w:pPr>
            <w:r>
              <w:rPr>
                <w:sz w:val="24"/>
                <w:szCs w:val="24"/>
              </w:rPr>
              <w:t>100%</w:t>
            </w:r>
          </w:p>
        </w:tc>
        <w:tc>
          <w:tcPr>
            <w:tcW w:w="63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691588F4"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gridSpan w:val="2"/>
            <w:tcBorders>
              <w:top w:val="single" w:sz="12" w:space="0" w:color="auto"/>
              <w:left w:val="single" w:sz="12" w:space="0" w:color="auto"/>
              <w:bottom w:val="single" w:sz="12" w:space="0" w:color="auto"/>
              <w:right w:val="single" w:sz="12" w:space="0" w:color="auto"/>
            </w:tcBorders>
          </w:tcPr>
          <w:p w14:paraId="7A33F11F"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35B63576"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2A2DCBCE"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9F072CE"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587121ED"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072F59D1"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3E955CCD" w14:textId="77777777" w:rsidR="005E3362" w:rsidRDefault="005E3362" w:rsidP="00204B17">
            <w:pPr>
              <w:widowControl w:val="0"/>
              <w:pBdr>
                <w:top w:val="nil"/>
                <w:left w:val="nil"/>
                <w:bottom w:val="nil"/>
                <w:right w:val="nil"/>
                <w:between w:val="nil"/>
              </w:pBdr>
              <w:spacing w:line="240" w:lineRule="auto"/>
              <w:rPr>
                <w:sz w:val="24"/>
                <w:szCs w:val="24"/>
              </w:rPr>
            </w:pPr>
          </w:p>
        </w:tc>
        <w:tc>
          <w:tcPr>
            <w:tcW w:w="720" w:type="dxa"/>
            <w:tcBorders>
              <w:top w:val="single" w:sz="12" w:space="0" w:color="auto"/>
              <w:left w:val="single" w:sz="12" w:space="0" w:color="auto"/>
              <w:bottom w:val="single" w:sz="12" w:space="0" w:color="auto"/>
              <w:right w:val="single" w:sz="12" w:space="0" w:color="auto"/>
            </w:tcBorders>
            <w:shd w:val="clear" w:color="auto" w:fill="EEECE1" w:themeFill="background2"/>
            <w:tcMar>
              <w:top w:w="100" w:type="dxa"/>
              <w:left w:w="100" w:type="dxa"/>
              <w:bottom w:w="100" w:type="dxa"/>
              <w:right w:w="100" w:type="dxa"/>
            </w:tcMar>
          </w:tcPr>
          <w:p w14:paraId="0315EEF5"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7B7CCF3E" w14:textId="77777777" w:rsidR="005E3362" w:rsidRDefault="005E3362" w:rsidP="00204B17">
            <w:pPr>
              <w:widowControl w:val="0"/>
              <w:pBdr>
                <w:top w:val="nil"/>
                <w:left w:val="nil"/>
                <w:bottom w:val="nil"/>
                <w:right w:val="nil"/>
                <w:between w:val="nil"/>
              </w:pBdr>
              <w:spacing w:line="240" w:lineRule="auto"/>
              <w:rPr>
                <w:sz w:val="24"/>
                <w:szCs w:val="24"/>
              </w:rPr>
            </w:pPr>
          </w:p>
        </w:tc>
        <w:tc>
          <w:tcPr>
            <w:tcW w:w="81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E277E19" w14:textId="77777777" w:rsidR="005E3362" w:rsidRDefault="005E3362" w:rsidP="00204B17">
            <w:pPr>
              <w:widowControl w:val="0"/>
              <w:pBdr>
                <w:top w:val="nil"/>
                <w:left w:val="nil"/>
                <w:bottom w:val="nil"/>
                <w:right w:val="nil"/>
                <w:between w:val="nil"/>
              </w:pBdr>
              <w:spacing w:line="240" w:lineRule="auto"/>
              <w:rPr>
                <w:sz w:val="24"/>
                <w:szCs w:val="24"/>
              </w:rPr>
            </w:pPr>
          </w:p>
        </w:tc>
        <w:tc>
          <w:tcPr>
            <w:tcW w:w="900" w:type="dxa"/>
            <w:tcBorders>
              <w:top w:val="single" w:sz="12" w:space="0" w:color="auto"/>
              <w:left w:val="single" w:sz="12" w:space="0" w:color="auto"/>
              <w:bottom w:val="single" w:sz="12" w:space="0" w:color="auto"/>
              <w:right w:val="single" w:sz="12" w:space="0" w:color="auto"/>
            </w:tcBorders>
          </w:tcPr>
          <w:p w14:paraId="4C1D90AC" w14:textId="77777777" w:rsidR="005E3362" w:rsidRDefault="005E3362" w:rsidP="00204B17">
            <w:pPr>
              <w:widowControl w:val="0"/>
              <w:pBdr>
                <w:top w:val="nil"/>
                <w:left w:val="nil"/>
                <w:bottom w:val="nil"/>
                <w:right w:val="nil"/>
                <w:between w:val="nil"/>
              </w:pBdr>
              <w:spacing w:line="240" w:lineRule="auto"/>
              <w:rPr>
                <w:sz w:val="24"/>
                <w:szCs w:val="24"/>
              </w:rPr>
            </w:pPr>
          </w:p>
        </w:tc>
        <w:tc>
          <w:tcPr>
            <w:tcW w:w="1170" w:type="dxa"/>
            <w:tcBorders>
              <w:top w:val="single" w:sz="12" w:space="0" w:color="auto"/>
              <w:left w:val="single" w:sz="12" w:space="0" w:color="auto"/>
              <w:bottom w:val="single" w:sz="12" w:space="0" w:color="auto"/>
              <w:right w:val="single" w:sz="12" w:space="0" w:color="auto"/>
            </w:tcBorders>
          </w:tcPr>
          <w:p w14:paraId="2543FF9C" w14:textId="331E48A9" w:rsidR="005E3362" w:rsidRDefault="00286A8C" w:rsidP="00204B17">
            <w:pPr>
              <w:widowControl w:val="0"/>
              <w:pBdr>
                <w:top w:val="nil"/>
                <w:left w:val="nil"/>
                <w:bottom w:val="nil"/>
                <w:right w:val="nil"/>
                <w:between w:val="nil"/>
              </w:pBdr>
              <w:spacing w:line="240" w:lineRule="auto"/>
              <w:rPr>
                <w:sz w:val="24"/>
                <w:szCs w:val="24"/>
              </w:rPr>
            </w:pPr>
            <w:r>
              <w:rPr>
                <w:noProof/>
                <w:sz w:val="24"/>
                <w:szCs w:val="24"/>
                <w:lang w:val="en-US"/>
              </w:rPr>
              <mc:AlternateContent>
                <mc:Choice Requires="wps">
                  <w:drawing>
                    <wp:anchor distT="0" distB="0" distL="114300" distR="114300" simplePos="0" relativeHeight="251668480" behindDoc="0" locked="0" layoutInCell="1" allowOverlap="1" wp14:anchorId="2BD64128" wp14:editId="69225836">
                      <wp:simplePos x="0" y="0"/>
                      <wp:positionH relativeFrom="column">
                        <wp:posOffset>-73467</wp:posOffset>
                      </wp:positionH>
                      <wp:positionV relativeFrom="paragraph">
                        <wp:posOffset>-97679</wp:posOffset>
                      </wp:positionV>
                      <wp:extent cx="732404" cy="628153"/>
                      <wp:effectExtent l="57150" t="19050" r="67945" b="95885"/>
                      <wp:wrapNone/>
                      <wp:docPr id="6" name="Straight Connector 6"/>
                      <wp:cNvGraphicFramePr/>
                      <a:graphic xmlns:a="http://schemas.openxmlformats.org/drawingml/2006/main">
                        <a:graphicData uri="http://schemas.microsoft.com/office/word/2010/wordprocessingShape">
                          <wps:wsp>
                            <wps:cNvCnPr/>
                            <wps:spPr>
                              <a:xfrm flipH="1">
                                <a:off x="0" y="0"/>
                                <a:ext cx="732404" cy="62815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2DF68B" id="Straight Connector 6"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5.8pt,-7.7pt" to="51.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" strokecolor="windowText" strokeweight="2pt">
                      <v:shadow on="t" color="black" opacity="24903f" origin=",.5" offset="0,.55556mm"/>
                    </v:line>
                  </w:pict>
                </mc:Fallback>
              </mc:AlternateContent>
            </w:r>
          </w:p>
        </w:tc>
      </w:tr>
    </w:tbl>
    <w:p w14:paraId="039851A0" w14:textId="77777777" w:rsidR="005E3362" w:rsidRPr="006B6F6E" w:rsidRDefault="005E3362" w:rsidP="006B6F6E">
      <w:pPr>
        <w:rPr>
          <w:sz w:val="24"/>
          <w:szCs w:val="24"/>
        </w:rPr>
      </w:pPr>
    </w:p>
    <w:sectPr w:rsidR="005E3362" w:rsidRPr="006B6F6E" w:rsidSect="006B6F6E">
      <w:pgSz w:w="15840" w:h="12240" w:orient="landscape"/>
      <w:pgMar w:top="1152" w:right="1152" w:bottom="1008"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30A5D" w14:textId="77777777" w:rsidR="004033FA" w:rsidRDefault="004033FA" w:rsidP="002B2B4F">
      <w:pPr>
        <w:spacing w:line="240" w:lineRule="auto"/>
      </w:pPr>
      <w:r>
        <w:separator/>
      </w:r>
    </w:p>
  </w:endnote>
  <w:endnote w:type="continuationSeparator" w:id="0">
    <w:p w14:paraId="6D34BF8B" w14:textId="77777777" w:rsidR="004033FA" w:rsidRDefault="004033FA" w:rsidP="002B2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993B" w14:textId="77777777" w:rsidR="002B2B4F" w:rsidRPr="002B2B4F" w:rsidRDefault="002B2B4F" w:rsidP="002B2B4F">
    <w:pPr>
      <w:tabs>
        <w:tab w:val="center" w:pos="4680"/>
        <w:tab w:val="right" w:pos="9360"/>
      </w:tabs>
      <w:spacing w:line="240" w:lineRule="auto"/>
    </w:pPr>
    <w:r w:rsidRPr="002B2B4F">
      <w:t xml:space="preserve">Katy Brown – </w:t>
    </w:r>
    <w:hyperlink r:id="rId1" w:history="1">
      <w:r w:rsidRPr="002B2B4F">
        <w:rPr>
          <w:color w:val="0000FF" w:themeColor="hyperlink"/>
          <w:u w:val="single"/>
        </w:rPr>
        <w:t>kbrown@pima.edu</w:t>
      </w:r>
    </w:hyperlink>
    <w:r w:rsidRPr="002B2B4F">
      <w:t xml:space="preserve">    Pima Community College ABECC, Tucson, AZ   @ COABE 2019</w:t>
    </w:r>
  </w:p>
  <w:p w14:paraId="4ADC66C4" w14:textId="77777777" w:rsidR="002B2B4F" w:rsidRPr="002B2B4F" w:rsidRDefault="002B2B4F" w:rsidP="002B2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A78AC" w14:textId="77777777" w:rsidR="004033FA" w:rsidRDefault="004033FA" w:rsidP="002B2B4F">
      <w:pPr>
        <w:spacing w:line="240" w:lineRule="auto"/>
      </w:pPr>
      <w:r>
        <w:separator/>
      </w:r>
    </w:p>
  </w:footnote>
  <w:footnote w:type="continuationSeparator" w:id="0">
    <w:p w14:paraId="3F3645DA" w14:textId="77777777" w:rsidR="004033FA" w:rsidRDefault="004033FA" w:rsidP="002B2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4B2A" w14:textId="7212E7FE" w:rsidR="002B2B4F" w:rsidRDefault="002B2B4F">
    <w:pPr>
      <w:pStyle w:val="Header"/>
    </w:pPr>
    <w:r w:rsidRPr="002B2B4F">
      <w:rPr>
        <w:b/>
        <w:bCs/>
        <w:iCs/>
        <w:color w:val="000000"/>
      </w:rPr>
      <w:t>Lesson</w:t>
    </w:r>
    <w:r>
      <w:rPr>
        <w:b/>
        <w:bCs/>
        <w:i/>
        <w:iCs/>
        <w:color w:val="000000"/>
      </w:rPr>
      <w:t xml:space="preserve"> - Connecting Math and Science; Contextualizing to Topics that Count.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36E"/>
    <w:multiLevelType w:val="multilevel"/>
    <w:tmpl w:val="8AECE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114FB"/>
    <w:multiLevelType w:val="hybridMultilevel"/>
    <w:tmpl w:val="3240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448AA"/>
    <w:multiLevelType w:val="multilevel"/>
    <w:tmpl w:val="C4602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11141F"/>
    <w:multiLevelType w:val="multilevel"/>
    <w:tmpl w:val="F8AA2D84"/>
    <w:lvl w:ilvl="0">
      <w:start w:val="1"/>
      <w:numFmt w:val="decimal"/>
      <w:lvlText w:val="%1."/>
      <w:lvlJc w:val="left"/>
      <w:pPr>
        <w:ind w:left="720" w:hanging="360"/>
      </w:pPr>
      <w:rPr>
        <w:rFonts w:ascii="Roboto" w:eastAsia="Roboto" w:hAnsi="Roboto" w:cs="Roboto" w:hint="default"/>
        <w:color w:val="222222"/>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15:restartNumberingAfterBreak="0">
    <w:nsid w:val="540B7FD4"/>
    <w:multiLevelType w:val="multilevel"/>
    <w:tmpl w:val="636464A0"/>
    <w:lvl w:ilvl="0">
      <w:start w:val="1"/>
      <w:numFmt w:val="decimal"/>
      <w:lvlText w:val="%1."/>
      <w:lvlJc w:val="left"/>
      <w:pPr>
        <w:ind w:left="720" w:hanging="360"/>
      </w:pPr>
      <w:rPr>
        <w:rFonts w:ascii="Roboto" w:eastAsia="Roboto" w:hAnsi="Roboto" w:cs="Roboto"/>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78E527E"/>
    <w:multiLevelType w:val="hybridMultilevel"/>
    <w:tmpl w:val="E6DE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46C57"/>
    <w:multiLevelType w:val="multilevel"/>
    <w:tmpl w:val="44062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D9"/>
    <w:rsid w:val="00085091"/>
    <w:rsid w:val="000A3B52"/>
    <w:rsid w:val="000D5432"/>
    <w:rsid w:val="000F35B2"/>
    <w:rsid w:val="001866F0"/>
    <w:rsid w:val="00242C24"/>
    <w:rsid w:val="00286A8C"/>
    <w:rsid w:val="0029771B"/>
    <w:rsid w:val="002B22B1"/>
    <w:rsid w:val="002B2B4F"/>
    <w:rsid w:val="002C756E"/>
    <w:rsid w:val="002E10F3"/>
    <w:rsid w:val="00330159"/>
    <w:rsid w:val="00397552"/>
    <w:rsid w:val="003C386F"/>
    <w:rsid w:val="003E2AAB"/>
    <w:rsid w:val="004033FA"/>
    <w:rsid w:val="00473E7F"/>
    <w:rsid w:val="0047444B"/>
    <w:rsid w:val="004B2EBB"/>
    <w:rsid w:val="004C770D"/>
    <w:rsid w:val="0052727B"/>
    <w:rsid w:val="0057726B"/>
    <w:rsid w:val="005E3362"/>
    <w:rsid w:val="005F7352"/>
    <w:rsid w:val="00692957"/>
    <w:rsid w:val="006B6F6E"/>
    <w:rsid w:val="006C0777"/>
    <w:rsid w:val="006D59DB"/>
    <w:rsid w:val="006F4DF5"/>
    <w:rsid w:val="00726850"/>
    <w:rsid w:val="007468E0"/>
    <w:rsid w:val="007A3821"/>
    <w:rsid w:val="007B65B0"/>
    <w:rsid w:val="007E2EB1"/>
    <w:rsid w:val="0080774A"/>
    <w:rsid w:val="008E7B78"/>
    <w:rsid w:val="00971442"/>
    <w:rsid w:val="009A3D6F"/>
    <w:rsid w:val="009A6FBE"/>
    <w:rsid w:val="009C7D9E"/>
    <w:rsid w:val="009F459A"/>
    <w:rsid w:val="00A65F93"/>
    <w:rsid w:val="00AC1095"/>
    <w:rsid w:val="00AC4179"/>
    <w:rsid w:val="00AF4FEE"/>
    <w:rsid w:val="00AF7DA4"/>
    <w:rsid w:val="00B45888"/>
    <w:rsid w:val="00BA636B"/>
    <w:rsid w:val="00C71B5B"/>
    <w:rsid w:val="00C756F8"/>
    <w:rsid w:val="00CA18F0"/>
    <w:rsid w:val="00CB0FD9"/>
    <w:rsid w:val="00D14594"/>
    <w:rsid w:val="00D44B47"/>
    <w:rsid w:val="00D63B8C"/>
    <w:rsid w:val="00D642A8"/>
    <w:rsid w:val="00D66A17"/>
    <w:rsid w:val="00D962FC"/>
    <w:rsid w:val="00DC6DEE"/>
    <w:rsid w:val="00DF3715"/>
    <w:rsid w:val="00E27E48"/>
    <w:rsid w:val="00EC0A5F"/>
    <w:rsid w:val="00F049AF"/>
    <w:rsid w:val="00F355E5"/>
    <w:rsid w:val="00F44660"/>
    <w:rsid w:val="00F84D9C"/>
    <w:rsid w:val="00FE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AB80"/>
  <w15:docId w15:val="{CB7F7374-DCDE-4F8A-8AE7-3FC06AE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A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977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1B"/>
    <w:rPr>
      <w:rFonts w:ascii="Segoe UI" w:hAnsi="Segoe UI" w:cs="Segoe UI"/>
      <w:sz w:val="18"/>
      <w:szCs w:val="18"/>
    </w:rPr>
  </w:style>
  <w:style w:type="table" w:styleId="TableGrid">
    <w:name w:val="Table Grid"/>
    <w:basedOn w:val="TableNormal"/>
    <w:uiPriority w:val="39"/>
    <w:rsid w:val="003C38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888"/>
    <w:pPr>
      <w:ind w:left="720"/>
      <w:contextualSpacing/>
    </w:pPr>
  </w:style>
  <w:style w:type="character" w:styleId="Hyperlink">
    <w:name w:val="Hyperlink"/>
    <w:basedOn w:val="DefaultParagraphFont"/>
    <w:uiPriority w:val="99"/>
    <w:unhideWhenUsed/>
    <w:rsid w:val="00CA18F0"/>
    <w:rPr>
      <w:color w:val="0000FF" w:themeColor="hyperlink"/>
      <w:u w:val="single"/>
    </w:rPr>
  </w:style>
  <w:style w:type="character" w:customStyle="1" w:styleId="UnresolvedMention">
    <w:name w:val="Unresolved Mention"/>
    <w:basedOn w:val="DefaultParagraphFont"/>
    <w:uiPriority w:val="99"/>
    <w:semiHidden/>
    <w:unhideWhenUsed/>
    <w:rsid w:val="00CA18F0"/>
    <w:rPr>
      <w:color w:val="605E5C"/>
      <w:shd w:val="clear" w:color="auto" w:fill="E1DFDD"/>
    </w:rPr>
  </w:style>
  <w:style w:type="paragraph" w:styleId="Footer">
    <w:name w:val="footer"/>
    <w:basedOn w:val="Normal"/>
    <w:link w:val="FooterChar"/>
    <w:uiPriority w:val="99"/>
    <w:unhideWhenUsed/>
    <w:rsid w:val="007A3821"/>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A3821"/>
    <w:rPr>
      <w:rFonts w:asciiTheme="minorHAnsi" w:eastAsiaTheme="minorHAnsi" w:hAnsiTheme="minorHAnsi" w:cstheme="minorBidi"/>
      <w:lang w:val="en-US"/>
    </w:rPr>
  </w:style>
  <w:style w:type="paragraph" w:styleId="Header">
    <w:name w:val="header"/>
    <w:basedOn w:val="Normal"/>
    <w:link w:val="HeaderChar"/>
    <w:uiPriority w:val="99"/>
    <w:unhideWhenUsed/>
    <w:rsid w:val="002B2B4F"/>
    <w:pPr>
      <w:tabs>
        <w:tab w:val="center" w:pos="4680"/>
        <w:tab w:val="right" w:pos="9360"/>
      </w:tabs>
      <w:spacing w:line="240" w:lineRule="auto"/>
    </w:pPr>
  </w:style>
  <w:style w:type="character" w:customStyle="1" w:styleId="HeaderChar">
    <w:name w:val="Header Char"/>
    <w:basedOn w:val="DefaultParagraphFont"/>
    <w:link w:val="Header"/>
    <w:uiPriority w:val="99"/>
    <w:rsid w:val="002B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ergyusecalculato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lbre.stanford.edu/pssistanford-recycling/frequently-asked-questions/frequently-asked-questions-benefits-recycling" TargetMode="External"/><Relationship Id="rId10" Type="http://schemas.openxmlformats.org/officeDocument/2006/relationships/hyperlink" Target="https://www.eia.gov/outlooks/aeo/" TargetMode="External"/><Relationship Id="rId4" Type="http://schemas.openxmlformats.org/officeDocument/2006/relationships/webSettings" Target="webSettings.xml"/><Relationship Id="rId9" Type="http://schemas.openxmlformats.org/officeDocument/2006/relationships/hyperlink" Target="http://shrinkthatfootprint.com/average-household-electricity-consump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brown@pi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T Brown</dc:creator>
  <cp:lastModifiedBy>Katy T Brown</cp:lastModifiedBy>
  <cp:revision>2</cp:revision>
  <cp:lastPrinted>2019-03-23T13:55:00Z</cp:lastPrinted>
  <dcterms:created xsi:type="dcterms:W3CDTF">2019-03-26T22:06:00Z</dcterms:created>
  <dcterms:modified xsi:type="dcterms:W3CDTF">2019-03-26T22:06:00Z</dcterms:modified>
</cp:coreProperties>
</file>